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543774E1" w:rsidR="00366CAE" w:rsidRPr="00720C8E" w:rsidRDefault="003626E5" w:rsidP="00366CAE">
      <w:pPr>
        <w:jc w:val="center"/>
        <w:rPr>
          <w:b/>
          <w:sz w:val="48"/>
          <w:szCs w:val="48"/>
        </w:rPr>
      </w:pPr>
      <w:r w:rsidRPr="003626E5">
        <w:rPr>
          <w:b/>
          <w:sz w:val="48"/>
          <w:szCs w:val="48"/>
        </w:rPr>
        <w:t>NÕO</w:t>
      </w:r>
      <w:r w:rsidR="00366CAE" w:rsidRPr="003626E5">
        <w:rPr>
          <w:b/>
          <w:sz w:val="48"/>
          <w:szCs w:val="48"/>
        </w:rPr>
        <w:t xml:space="preserve"> </w:t>
      </w:r>
      <w:r w:rsidR="00366CAE" w:rsidRPr="00310349">
        <w:rPr>
          <w:b/>
          <w:color w:val="000000" w:themeColor="text1"/>
          <w:sz w:val="48"/>
          <w:szCs w:val="48"/>
        </w:rPr>
        <w:t>RAAMATUKOGU</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3FB88B7B" w:rsidR="00366CAE" w:rsidRDefault="003626E5" w:rsidP="00366CAE">
      <w:pPr>
        <w:jc w:val="center"/>
        <w:rPr>
          <w:rFonts w:cs="Times New Roman"/>
        </w:rPr>
      </w:pPr>
      <w:r w:rsidRPr="003626E5">
        <w:rPr>
          <w:szCs w:val="24"/>
        </w:rPr>
        <w:t>Nõo</w:t>
      </w:r>
      <w:r w:rsidR="00366CAE" w:rsidRPr="003626E5">
        <w:rPr>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36137F4D" w14:textId="0ECBCF6B" w:rsidR="00F31EE3"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5724" w:history="1">
        <w:r w:rsidR="00F31EE3" w:rsidRPr="00A41BAE">
          <w:rPr>
            <w:rStyle w:val="Hperlink"/>
            <w:rFonts w:cs="Times New Roman"/>
            <w:noProof/>
          </w:rPr>
          <w:t>1</w:t>
        </w:r>
        <w:r w:rsidR="00F31EE3">
          <w:rPr>
            <w:rFonts w:asciiTheme="minorHAnsi" w:eastAsiaTheme="minorEastAsia" w:hAnsiTheme="minorHAnsi"/>
            <w:noProof/>
            <w:szCs w:val="24"/>
            <w:lang w:eastAsia="et-EE"/>
          </w:rPr>
          <w:tab/>
        </w:r>
        <w:r w:rsidR="00F31EE3" w:rsidRPr="00A41BAE">
          <w:rPr>
            <w:rStyle w:val="Hperlink"/>
            <w:rFonts w:cs="Times New Roman"/>
            <w:noProof/>
          </w:rPr>
          <w:t>Aasta lühikokkuvõte</w:t>
        </w:r>
        <w:r w:rsidR="00F31EE3">
          <w:rPr>
            <w:noProof/>
            <w:webHidden/>
          </w:rPr>
          <w:tab/>
        </w:r>
        <w:r w:rsidR="00F31EE3">
          <w:rPr>
            <w:noProof/>
            <w:webHidden/>
          </w:rPr>
          <w:fldChar w:fldCharType="begin"/>
        </w:r>
        <w:r w:rsidR="00F31EE3">
          <w:rPr>
            <w:noProof/>
            <w:webHidden/>
          </w:rPr>
          <w:instrText xml:space="preserve"> PAGEREF _Toc225945724 \h </w:instrText>
        </w:r>
        <w:r w:rsidR="00F31EE3">
          <w:rPr>
            <w:noProof/>
            <w:webHidden/>
          </w:rPr>
        </w:r>
        <w:r w:rsidR="00F31EE3">
          <w:rPr>
            <w:noProof/>
            <w:webHidden/>
          </w:rPr>
          <w:fldChar w:fldCharType="separate"/>
        </w:r>
        <w:r w:rsidR="00827CE7">
          <w:rPr>
            <w:noProof/>
            <w:webHidden/>
          </w:rPr>
          <w:t>3</w:t>
        </w:r>
        <w:r w:rsidR="00F31EE3">
          <w:rPr>
            <w:noProof/>
            <w:webHidden/>
          </w:rPr>
          <w:fldChar w:fldCharType="end"/>
        </w:r>
      </w:hyperlink>
    </w:p>
    <w:p w14:paraId="250783F7" w14:textId="73619406"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25" w:history="1">
        <w:r w:rsidRPr="00A41BAE">
          <w:rPr>
            <w:rStyle w:val="Hperlink"/>
            <w:rFonts w:cs="Times New Roman"/>
            <w:noProof/>
          </w:rPr>
          <w:t>2</w:t>
        </w:r>
        <w:r>
          <w:rPr>
            <w:rFonts w:asciiTheme="minorHAnsi" w:eastAsiaTheme="minorEastAsia" w:hAnsiTheme="minorHAnsi"/>
            <w:noProof/>
            <w:szCs w:val="24"/>
            <w:lang w:eastAsia="et-EE"/>
          </w:rPr>
          <w:tab/>
        </w:r>
        <w:r w:rsidRPr="00A41BAE">
          <w:rPr>
            <w:rStyle w:val="Hperlink"/>
            <w:rFonts w:cs="Times New Roman"/>
            <w:noProof/>
          </w:rPr>
          <w:t>Juhtimine ja personal</w:t>
        </w:r>
        <w:r>
          <w:rPr>
            <w:noProof/>
            <w:webHidden/>
          </w:rPr>
          <w:tab/>
        </w:r>
        <w:r>
          <w:rPr>
            <w:noProof/>
            <w:webHidden/>
          </w:rPr>
          <w:fldChar w:fldCharType="begin"/>
        </w:r>
        <w:r>
          <w:rPr>
            <w:noProof/>
            <w:webHidden/>
          </w:rPr>
          <w:instrText xml:space="preserve"> PAGEREF _Toc225945725 \h </w:instrText>
        </w:r>
        <w:r>
          <w:rPr>
            <w:noProof/>
            <w:webHidden/>
          </w:rPr>
        </w:r>
        <w:r>
          <w:rPr>
            <w:noProof/>
            <w:webHidden/>
          </w:rPr>
          <w:fldChar w:fldCharType="separate"/>
        </w:r>
        <w:r w:rsidR="00827CE7">
          <w:rPr>
            <w:noProof/>
            <w:webHidden/>
          </w:rPr>
          <w:t>4</w:t>
        </w:r>
        <w:r>
          <w:rPr>
            <w:noProof/>
            <w:webHidden/>
          </w:rPr>
          <w:fldChar w:fldCharType="end"/>
        </w:r>
      </w:hyperlink>
    </w:p>
    <w:p w14:paraId="2C5E7026" w14:textId="23CD9E91"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26" w:history="1">
        <w:r w:rsidRPr="00A41BAE">
          <w:rPr>
            <w:rStyle w:val="Hperlink"/>
            <w:noProof/>
          </w:rPr>
          <w:t>3</w:t>
        </w:r>
        <w:r>
          <w:rPr>
            <w:rFonts w:asciiTheme="minorHAnsi" w:eastAsiaTheme="minorEastAsia" w:hAnsiTheme="minorHAnsi"/>
            <w:noProof/>
            <w:szCs w:val="24"/>
            <w:lang w:eastAsia="et-EE"/>
          </w:rPr>
          <w:tab/>
        </w:r>
        <w:r w:rsidRPr="00A41BAE">
          <w:rPr>
            <w:rStyle w:val="Hperlink"/>
            <w:noProof/>
          </w:rPr>
          <w:t>Hoone ja ruum. Ligipääsetavus. Innovatsioon</w:t>
        </w:r>
        <w:r>
          <w:rPr>
            <w:noProof/>
            <w:webHidden/>
          </w:rPr>
          <w:tab/>
        </w:r>
        <w:r>
          <w:rPr>
            <w:noProof/>
            <w:webHidden/>
          </w:rPr>
          <w:fldChar w:fldCharType="begin"/>
        </w:r>
        <w:r>
          <w:rPr>
            <w:noProof/>
            <w:webHidden/>
          </w:rPr>
          <w:instrText xml:space="preserve"> PAGEREF _Toc225945726 \h </w:instrText>
        </w:r>
        <w:r>
          <w:rPr>
            <w:noProof/>
            <w:webHidden/>
          </w:rPr>
        </w:r>
        <w:r>
          <w:rPr>
            <w:noProof/>
            <w:webHidden/>
          </w:rPr>
          <w:fldChar w:fldCharType="separate"/>
        </w:r>
        <w:r w:rsidR="00827CE7">
          <w:rPr>
            <w:noProof/>
            <w:webHidden/>
          </w:rPr>
          <w:t>7</w:t>
        </w:r>
        <w:r>
          <w:rPr>
            <w:noProof/>
            <w:webHidden/>
          </w:rPr>
          <w:fldChar w:fldCharType="end"/>
        </w:r>
      </w:hyperlink>
    </w:p>
    <w:p w14:paraId="3E013E57" w14:textId="7887414F"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27" w:history="1">
        <w:r w:rsidRPr="00A41BAE">
          <w:rPr>
            <w:rStyle w:val="Hperlink"/>
            <w:noProof/>
          </w:rPr>
          <w:t>4</w:t>
        </w:r>
        <w:r>
          <w:rPr>
            <w:rFonts w:asciiTheme="minorHAnsi" w:eastAsiaTheme="minorEastAsia" w:hAnsiTheme="minorHAnsi"/>
            <w:noProof/>
            <w:szCs w:val="24"/>
            <w:lang w:eastAsia="et-EE"/>
          </w:rPr>
          <w:tab/>
        </w:r>
        <w:r w:rsidRPr="00A41BAE">
          <w:rPr>
            <w:rStyle w:val="Hperlink"/>
            <w:noProof/>
          </w:rPr>
          <w:t>Kogude kujundamine</w:t>
        </w:r>
        <w:r>
          <w:rPr>
            <w:noProof/>
            <w:webHidden/>
          </w:rPr>
          <w:tab/>
        </w:r>
        <w:r>
          <w:rPr>
            <w:noProof/>
            <w:webHidden/>
          </w:rPr>
          <w:fldChar w:fldCharType="begin"/>
        </w:r>
        <w:r>
          <w:rPr>
            <w:noProof/>
            <w:webHidden/>
          </w:rPr>
          <w:instrText xml:space="preserve"> PAGEREF _Toc225945727 \h </w:instrText>
        </w:r>
        <w:r>
          <w:rPr>
            <w:noProof/>
            <w:webHidden/>
          </w:rPr>
        </w:r>
        <w:r>
          <w:rPr>
            <w:noProof/>
            <w:webHidden/>
          </w:rPr>
          <w:fldChar w:fldCharType="separate"/>
        </w:r>
        <w:r w:rsidR="00827CE7">
          <w:rPr>
            <w:noProof/>
            <w:webHidden/>
          </w:rPr>
          <w:t>11</w:t>
        </w:r>
        <w:r>
          <w:rPr>
            <w:noProof/>
            <w:webHidden/>
          </w:rPr>
          <w:fldChar w:fldCharType="end"/>
        </w:r>
      </w:hyperlink>
    </w:p>
    <w:p w14:paraId="50C175F5" w14:textId="19FA798A"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28" w:history="1">
        <w:r w:rsidRPr="00A41BAE">
          <w:rPr>
            <w:rStyle w:val="Hperlink"/>
            <w:noProof/>
          </w:rPr>
          <w:t>5</w:t>
        </w:r>
        <w:r>
          <w:rPr>
            <w:rFonts w:asciiTheme="minorHAnsi" w:eastAsiaTheme="minorEastAsia" w:hAnsiTheme="minorHAnsi"/>
            <w:noProof/>
            <w:szCs w:val="24"/>
            <w:lang w:eastAsia="et-EE"/>
          </w:rPr>
          <w:tab/>
        </w:r>
        <w:r w:rsidRPr="00A41BAE">
          <w:rPr>
            <w:rStyle w:val="Hperlink"/>
            <w:noProof/>
          </w:rPr>
          <w:t>Lugejateenindus ja raamatukoguteenused</w:t>
        </w:r>
        <w:r>
          <w:rPr>
            <w:noProof/>
            <w:webHidden/>
          </w:rPr>
          <w:tab/>
        </w:r>
        <w:r>
          <w:rPr>
            <w:noProof/>
            <w:webHidden/>
          </w:rPr>
          <w:fldChar w:fldCharType="begin"/>
        </w:r>
        <w:r>
          <w:rPr>
            <w:noProof/>
            <w:webHidden/>
          </w:rPr>
          <w:instrText xml:space="preserve"> PAGEREF _Toc225945728 \h </w:instrText>
        </w:r>
        <w:r>
          <w:rPr>
            <w:noProof/>
            <w:webHidden/>
          </w:rPr>
        </w:r>
        <w:r>
          <w:rPr>
            <w:noProof/>
            <w:webHidden/>
          </w:rPr>
          <w:fldChar w:fldCharType="separate"/>
        </w:r>
        <w:r w:rsidR="00827CE7">
          <w:rPr>
            <w:noProof/>
            <w:webHidden/>
          </w:rPr>
          <w:t>13</w:t>
        </w:r>
        <w:r>
          <w:rPr>
            <w:noProof/>
            <w:webHidden/>
          </w:rPr>
          <w:fldChar w:fldCharType="end"/>
        </w:r>
      </w:hyperlink>
    </w:p>
    <w:p w14:paraId="28D7167D" w14:textId="164CF056"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29" w:history="1">
        <w:r w:rsidRPr="00A41BAE">
          <w:rPr>
            <w:rStyle w:val="Hperlink"/>
            <w:noProof/>
          </w:rPr>
          <w:t>6</w:t>
        </w:r>
        <w:r>
          <w:rPr>
            <w:rFonts w:asciiTheme="minorHAnsi" w:eastAsiaTheme="minorEastAsia" w:hAnsiTheme="minorHAnsi"/>
            <w:noProof/>
            <w:szCs w:val="24"/>
            <w:lang w:eastAsia="et-EE"/>
          </w:rPr>
          <w:tab/>
        </w:r>
        <w:r w:rsidRPr="00A41BAE">
          <w:rPr>
            <w:rStyle w:val="Hperlink"/>
            <w:noProof/>
          </w:rPr>
          <w:t>Raamatukogu turundus</w:t>
        </w:r>
        <w:r>
          <w:rPr>
            <w:noProof/>
            <w:webHidden/>
          </w:rPr>
          <w:tab/>
        </w:r>
        <w:r>
          <w:rPr>
            <w:noProof/>
            <w:webHidden/>
          </w:rPr>
          <w:fldChar w:fldCharType="begin"/>
        </w:r>
        <w:r>
          <w:rPr>
            <w:noProof/>
            <w:webHidden/>
          </w:rPr>
          <w:instrText xml:space="preserve"> PAGEREF _Toc225945729 \h </w:instrText>
        </w:r>
        <w:r>
          <w:rPr>
            <w:noProof/>
            <w:webHidden/>
          </w:rPr>
        </w:r>
        <w:r>
          <w:rPr>
            <w:noProof/>
            <w:webHidden/>
          </w:rPr>
          <w:fldChar w:fldCharType="separate"/>
        </w:r>
        <w:r w:rsidR="00827CE7">
          <w:rPr>
            <w:noProof/>
            <w:webHidden/>
          </w:rPr>
          <w:t>18</w:t>
        </w:r>
        <w:r>
          <w:rPr>
            <w:noProof/>
            <w:webHidden/>
          </w:rPr>
          <w:fldChar w:fldCharType="end"/>
        </w:r>
      </w:hyperlink>
    </w:p>
    <w:p w14:paraId="5E86951F" w14:textId="03314EAC" w:rsidR="00F31EE3" w:rsidRDefault="00F31EE3">
      <w:pPr>
        <w:pStyle w:val="SK1"/>
        <w:tabs>
          <w:tab w:val="left" w:pos="480"/>
          <w:tab w:val="right" w:leader="dot" w:pos="9062"/>
        </w:tabs>
        <w:rPr>
          <w:rFonts w:asciiTheme="minorHAnsi" w:eastAsiaTheme="minorEastAsia" w:hAnsiTheme="minorHAnsi"/>
          <w:noProof/>
          <w:szCs w:val="24"/>
          <w:lang w:eastAsia="et-EE"/>
        </w:rPr>
      </w:pPr>
      <w:hyperlink w:anchor="_Toc225945730" w:history="1">
        <w:r w:rsidRPr="00A41BAE">
          <w:rPr>
            <w:rStyle w:val="Hperlink"/>
            <w:noProof/>
          </w:rPr>
          <w:t>7</w:t>
        </w:r>
        <w:r>
          <w:rPr>
            <w:rFonts w:asciiTheme="minorHAnsi" w:eastAsiaTheme="minorEastAsia" w:hAnsiTheme="minorHAnsi"/>
            <w:noProof/>
            <w:szCs w:val="24"/>
            <w:lang w:eastAsia="et-EE"/>
          </w:rPr>
          <w:tab/>
        </w:r>
        <w:r w:rsidRPr="00A41BAE">
          <w:rPr>
            <w:rStyle w:val="Hperlink"/>
            <w:noProof/>
          </w:rPr>
          <w:t>Eesmärgid tulevaks aastaks</w:t>
        </w:r>
        <w:r>
          <w:rPr>
            <w:noProof/>
            <w:webHidden/>
          </w:rPr>
          <w:tab/>
        </w:r>
        <w:r>
          <w:rPr>
            <w:noProof/>
            <w:webHidden/>
          </w:rPr>
          <w:fldChar w:fldCharType="begin"/>
        </w:r>
        <w:r>
          <w:rPr>
            <w:noProof/>
            <w:webHidden/>
          </w:rPr>
          <w:instrText xml:space="preserve"> PAGEREF _Toc225945730 \h </w:instrText>
        </w:r>
        <w:r>
          <w:rPr>
            <w:noProof/>
            <w:webHidden/>
          </w:rPr>
        </w:r>
        <w:r>
          <w:rPr>
            <w:noProof/>
            <w:webHidden/>
          </w:rPr>
          <w:fldChar w:fldCharType="separate"/>
        </w:r>
        <w:r w:rsidR="00827CE7">
          <w:rPr>
            <w:noProof/>
            <w:webHidden/>
          </w:rPr>
          <w:t>18</w:t>
        </w:r>
        <w:r>
          <w:rPr>
            <w:noProof/>
            <w:webHidden/>
          </w:rPr>
          <w:fldChar w:fldCharType="end"/>
        </w:r>
      </w:hyperlink>
    </w:p>
    <w:p w14:paraId="6D910FAF" w14:textId="6C13ACB0"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5724"/>
      <w:r w:rsidRPr="00EA412F">
        <w:rPr>
          <w:rFonts w:cs="Times New Roman"/>
        </w:rPr>
        <w:lastRenderedPageBreak/>
        <w:t>Aasta lühikokkuvõte</w:t>
      </w:r>
      <w:bookmarkEnd w:id="0"/>
    </w:p>
    <w:p w14:paraId="2A90C649" w14:textId="4B2CAC0E" w:rsidR="00C34CD6" w:rsidRPr="00EA412F" w:rsidRDefault="00C34CD6" w:rsidP="009A2C89">
      <w:pPr>
        <w:pStyle w:val="Pealkiri2"/>
        <w:jc w:val="both"/>
        <w:rPr>
          <w:rFonts w:cs="Times New Roman"/>
        </w:rPr>
      </w:pPr>
      <w:r w:rsidRPr="00EA412F">
        <w:rPr>
          <w:rFonts w:cs="Times New Roman"/>
        </w:rPr>
        <w:t>Millised olid aruandeaasta tähtsündmused?</w:t>
      </w:r>
    </w:p>
    <w:p w14:paraId="6AA5036D" w14:textId="4F97C7CD" w:rsidR="003346FB" w:rsidRPr="002B0175" w:rsidRDefault="003346FB" w:rsidP="002B0175">
      <w:pPr>
        <w:jc w:val="both"/>
        <w:rPr>
          <w:rFonts w:cs="Times New Roman"/>
        </w:rPr>
      </w:pPr>
      <w:r w:rsidRPr="002B0175">
        <w:rPr>
          <w:rFonts w:cs="Times New Roman"/>
        </w:rPr>
        <w:t>Eesti raamatu aasta</w:t>
      </w:r>
      <w:r w:rsidR="00DC65F6">
        <w:rPr>
          <w:rFonts w:cs="Times New Roman"/>
        </w:rPr>
        <w:t xml:space="preserve"> </w:t>
      </w:r>
      <w:r w:rsidR="00DC65F6">
        <w:rPr>
          <w:rFonts w:ascii="Arial" w:hAnsi="Arial" w:cs="Arial"/>
          <w:color w:val="474747"/>
          <w:sz w:val="21"/>
          <w:szCs w:val="21"/>
          <w:shd w:val="clear" w:color="auto" w:fill="FFFFFF"/>
        </w:rPr>
        <w:t>– </w:t>
      </w:r>
      <w:r w:rsidR="00DC65F6">
        <w:rPr>
          <w:rFonts w:cs="Times New Roman"/>
        </w:rPr>
        <w:t xml:space="preserve"> </w:t>
      </w:r>
      <w:r w:rsidR="00DC65F6" w:rsidRPr="00BE09A8">
        <w:rPr>
          <w:rFonts w:cs="Times New Roman"/>
          <w:color w:val="000000" w:themeColor="text1"/>
        </w:rPr>
        <w:t xml:space="preserve">2025 aastal täitus 500 aastat esimese eestikeelse raamatu ilmumisest.  </w:t>
      </w:r>
    </w:p>
    <w:p w14:paraId="7EEC50FF" w14:textId="7EB9F863" w:rsidR="00C34CD6" w:rsidRPr="00CD1AC9" w:rsidRDefault="003346FB" w:rsidP="009A2C89">
      <w:pPr>
        <w:jc w:val="both"/>
      </w:pPr>
      <w:r w:rsidRPr="002B0175">
        <w:rPr>
          <w:rFonts w:cs="Times New Roman"/>
          <w:szCs w:val="24"/>
        </w:rPr>
        <w:t>XXII Tartumaa lasteraamatupäev „Minu raamat“</w:t>
      </w:r>
    </w:p>
    <w:p w14:paraId="70EE96B5" w14:textId="3406E834"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24CEA2AD" w14:textId="19255932" w:rsidR="003346FB" w:rsidRPr="008E3DF7" w:rsidRDefault="003346FB" w:rsidP="002B0175">
      <w:pPr>
        <w:jc w:val="both"/>
        <w:rPr>
          <w:rFonts w:cs="Times New Roman"/>
        </w:rPr>
      </w:pPr>
      <w:r w:rsidRPr="008E3DF7">
        <w:rPr>
          <w:rFonts w:cs="Times New Roman"/>
        </w:rPr>
        <w:t>Näitused ja raamatute väljapanekud</w:t>
      </w:r>
      <w:r w:rsidR="00CD1AC9">
        <w:rPr>
          <w:rFonts w:cs="Times New Roman"/>
        </w:rPr>
        <w:t xml:space="preserve"> raamatukogudes</w:t>
      </w:r>
      <w:r w:rsidRPr="008E3DF7">
        <w:rPr>
          <w:rFonts w:cs="Times New Roman"/>
        </w:rPr>
        <w:t xml:space="preserve"> (tähestiku</w:t>
      </w:r>
      <w:r w:rsidR="00C81BE2">
        <w:rPr>
          <w:rFonts w:cs="Times New Roman"/>
        </w:rPr>
        <w:t>aasta väljapanekud</w:t>
      </w:r>
      <w:r w:rsidRPr="008E3DF7">
        <w:rPr>
          <w:rFonts w:cs="Times New Roman"/>
        </w:rPr>
        <w:t xml:space="preserve">, </w:t>
      </w:r>
      <w:r w:rsidR="00C81BE2">
        <w:rPr>
          <w:rFonts w:cs="Times New Roman"/>
        </w:rPr>
        <w:t>„</w:t>
      </w:r>
      <w:r w:rsidRPr="008E3DF7">
        <w:rPr>
          <w:rFonts w:cs="Times New Roman"/>
        </w:rPr>
        <w:t>Nõo raamatukogu vanimad aarded</w:t>
      </w:r>
      <w:r w:rsidR="00C81BE2">
        <w:rPr>
          <w:rFonts w:cs="Times New Roman"/>
        </w:rPr>
        <w:t>“ jm</w:t>
      </w:r>
      <w:r w:rsidRPr="008E3DF7">
        <w:rPr>
          <w:rFonts w:cs="Times New Roman"/>
        </w:rPr>
        <w:t>)</w:t>
      </w:r>
    </w:p>
    <w:p w14:paraId="071D03CB" w14:textId="4A2B3AE5" w:rsidR="003346FB" w:rsidRDefault="002544EF" w:rsidP="002B0175">
      <w:pPr>
        <w:jc w:val="both"/>
        <w:rPr>
          <w:color w:val="111111"/>
        </w:rPr>
      </w:pPr>
      <w:r>
        <w:rPr>
          <w:color w:val="111111"/>
        </w:rPr>
        <w:t>Eesti raamatu a</w:t>
      </w:r>
      <w:r w:rsidR="00CD1AC9">
        <w:rPr>
          <w:color w:val="111111"/>
        </w:rPr>
        <w:t>as</w:t>
      </w:r>
      <w:r w:rsidR="00A86BE9">
        <w:rPr>
          <w:color w:val="111111"/>
        </w:rPr>
        <w:t>ta 500 ettelugemine J. Rannap „</w:t>
      </w:r>
      <w:proofErr w:type="spellStart"/>
      <w:r w:rsidR="00CD1AC9">
        <w:rPr>
          <w:color w:val="111111"/>
        </w:rPr>
        <w:t>Nublu</w:t>
      </w:r>
      <w:proofErr w:type="spellEnd"/>
      <w:r w:rsidR="00CD1AC9">
        <w:rPr>
          <w:color w:val="111111"/>
        </w:rPr>
        <w:t>“ Nõgiaru raamatukogus jt ettelugemised nii raamatukogudes kui ka teistes asutustes</w:t>
      </w:r>
    </w:p>
    <w:p w14:paraId="1BD07687" w14:textId="7A28F34E" w:rsidR="0CCA8995" w:rsidRPr="00EE7B86" w:rsidRDefault="00EE7B86" w:rsidP="009A2C89">
      <w:pPr>
        <w:jc w:val="both"/>
        <w:rPr>
          <w:rFonts w:cs="Times New Roman"/>
        </w:rPr>
      </w:pPr>
      <w:r>
        <w:rPr>
          <w:rFonts w:cs="Times New Roman"/>
        </w:rPr>
        <w:t>Kohtumised kirjanike ja luuletajatega (Meelis Kraft, Aidi Vallik, Merike Mäemets)</w:t>
      </w:r>
    </w:p>
    <w:p w14:paraId="0B2594DE" w14:textId="05807D67" w:rsidR="00C34CD6" w:rsidRPr="00EA412F" w:rsidRDefault="00C34CD6" w:rsidP="009A2C89">
      <w:pPr>
        <w:pStyle w:val="Pealkiri2"/>
        <w:jc w:val="both"/>
        <w:rPr>
          <w:rFonts w:cs="Times New Roman"/>
        </w:rPr>
      </w:pPr>
      <w:r w:rsidRPr="00EA412F">
        <w:rPr>
          <w:rFonts w:cs="Times New Roman"/>
        </w:rPr>
        <w:t>Millised olid uued märkimisväärsed tegevused ja teenused?</w:t>
      </w:r>
    </w:p>
    <w:p w14:paraId="62F5A3E9" w14:textId="568D8366" w:rsidR="003346FB" w:rsidRDefault="003346FB" w:rsidP="009A2C89">
      <w:pPr>
        <w:jc w:val="both"/>
      </w:pPr>
      <w:r>
        <w:t>Tähistati esimest korda rahvusvahelist raamatu ja roosi päeva, võeti osa noorte lugemisööst. Loodetavasti saavad need traditsioonilisteks üritusteks.</w:t>
      </w:r>
    </w:p>
    <w:p w14:paraId="26591099" w14:textId="6F2BC13D" w:rsidR="00A34330" w:rsidRDefault="00EE7B86" w:rsidP="009A2C89">
      <w:pPr>
        <w:jc w:val="both"/>
      </w:pPr>
      <w:r>
        <w:t xml:space="preserve">Nõo raamatukogu </w:t>
      </w:r>
      <w:proofErr w:type="spellStart"/>
      <w:r>
        <w:t>keskkogus</w:t>
      </w:r>
      <w:proofErr w:type="spellEnd"/>
      <w:r>
        <w:t xml:space="preserve"> a</w:t>
      </w:r>
      <w:r w:rsidR="00A34330">
        <w:t>lustati mobiilse arvutiklassi projektiga</w:t>
      </w:r>
      <w:r w:rsidR="003346FB">
        <w:t>.</w:t>
      </w:r>
      <w:r w:rsidR="00A34330">
        <w:t xml:space="preserve"> </w:t>
      </w:r>
    </w:p>
    <w:p w14:paraId="150E65CD" w14:textId="373CC65A" w:rsidR="00C34CD6" w:rsidRDefault="00EE7B86" w:rsidP="009A2C89">
      <w:pPr>
        <w:jc w:val="both"/>
        <w:rPr>
          <w:rFonts w:cs="Times New Roman"/>
        </w:rPr>
      </w:pPr>
      <w:r>
        <w:rPr>
          <w:rFonts w:cs="Times New Roman"/>
        </w:rPr>
        <w:t>Luke raamatukogus hakkasid toimuma raamatukohvikud.</w:t>
      </w:r>
    </w:p>
    <w:p w14:paraId="5B9C336F" w14:textId="39910BCD" w:rsidR="00EE7B86" w:rsidRPr="00EE7B86" w:rsidRDefault="00EE7B86" w:rsidP="009A2C89">
      <w:pPr>
        <w:jc w:val="both"/>
        <w:rPr>
          <w:color w:val="000000"/>
        </w:rPr>
      </w:pPr>
      <w:r>
        <w:rPr>
          <w:rFonts w:cs="Times New Roman"/>
          <w:color w:val="000000"/>
        </w:rPr>
        <w:t>Raamatute tagastuskasti paigaldus Nõgiaru raamatukogus.</w:t>
      </w:r>
    </w:p>
    <w:p w14:paraId="49934EF0" w14:textId="77777777" w:rsidR="00C34CD6" w:rsidRPr="00EA412F" w:rsidRDefault="00C34CD6" w:rsidP="009A2C89">
      <w:pPr>
        <w:pStyle w:val="Pealkiri2"/>
        <w:jc w:val="both"/>
        <w:rPr>
          <w:rFonts w:cs="Times New Roman"/>
        </w:rPr>
      </w:pPr>
      <w:r w:rsidRPr="00EA412F">
        <w:rPr>
          <w:rFonts w:cs="Times New Roman"/>
        </w:rPr>
        <w:t>Kas aruandeaastaks seatud eesmärgid täideti?</w:t>
      </w:r>
    </w:p>
    <w:p w14:paraId="2684513D" w14:textId="5DF3A9D6" w:rsidR="00C34CD6" w:rsidRPr="00DE3051" w:rsidRDefault="002E3FC2" w:rsidP="009A2C89">
      <w:pPr>
        <w:jc w:val="both"/>
        <w:rPr>
          <w:rFonts w:cs="Times New Roman"/>
          <w:color w:val="A20000"/>
        </w:rPr>
      </w:pPr>
      <w:r>
        <w:t xml:space="preserve">Aruandeaastaks </w:t>
      </w:r>
      <w:r w:rsidR="00A34330">
        <w:t>seatud eesmärgid täideti</w:t>
      </w:r>
      <w:r>
        <w:t>.</w:t>
      </w:r>
    </w:p>
    <w:p w14:paraId="038770DD" w14:textId="0D79E8D1" w:rsidR="00718357" w:rsidRDefault="00718357" w:rsidP="009A2C89">
      <w:pPr>
        <w:pStyle w:val="Pealkiri2"/>
        <w:jc w:val="both"/>
      </w:pPr>
      <w:r>
        <w:t>Üle-eestilise rahulolu-uuringu rahuloluindeks</w:t>
      </w:r>
    </w:p>
    <w:p w14:paraId="5DF4E38E" w14:textId="085E89C3" w:rsidR="00E76749" w:rsidRDefault="00C81BE2" w:rsidP="00E76749">
      <w:pPr>
        <w:jc w:val="both"/>
      </w:pPr>
      <w:r>
        <w:t>Aruandeaastal läbi viidud rahulolu-uuring näitas head tulemust – valla raamatukogude kasutajate rahuloluindeks oli 9,85. Uuringust võttis osa 182 inimest.</w:t>
      </w:r>
    </w:p>
    <w:p w14:paraId="580AD053" w14:textId="492FD427" w:rsidR="00354453" w:rsidRDefault="002E3FC2" w:rsidP="0030241B">
      <w:pPr>
        <w:jc w:val="both"/>
      </w:pPr>
      <w:r>
        <w:t xml:space="preserve">Kasutajate tagasiside põhjal ollakse </w:t>
      </w:r>
      <w:r w:rsidR="00E76749">
        <w:t xml:space="preserve">Nõo </w:t>
      </w:r>
      <w:r>
        <w:t>raamatukogu</w:t>
      </w:r>
      <w:r w:rsidR="00E76749">
        <w:t xml:space="preserve"> </w:t>
      </w:r>
      <w:proofErr w:type="spellStart"/>
      <w:r w:rsidR="00E76749">
        <w:t>keskkogu</w:t>
      </w:r>
      <w:proofErr w:type="spellEnd"/>
      <w:r>
        <w:t xml:space="preserve"> teenusega väga rahul. Eriti hinnatakse sõbralikku ja abivalmis teenindust, professionaalset nõustamist ning meeldivat ja r</w:t>
      </w:r>
      <w:r w:rsidR="00C81BE2">
        <w:t>ahulikku keskkonda. Positiivsena</w:t>
      </w:r>
      <w:r>
        <w:t xml:space="preserve"> tuuakse esile ka hea kirjanduse tundmine, asjatundlikud soovitused ning kogude ja teenuste hea kättesaadavus, sh võimalus tellida teavikuid teistest raamatukogudest ja kasutada laenutuskappi.</w:t>
      </w:r>
    </w:p>
    <w:p w14:paraId="78D96DBB" w14:textId="28FD9062" w:rsidR="00E76749" w:rsidRDefault="00E76749" w:rsidP="0030241B">
      <w:pPr>
        <w:jc w:val="both"/>
      </w:pPr>
      <w:r>
        <w:t xml:space="preserve">Luke raamatukogu kasutajate vastustest selgus, raamatukogu kasutajad peavad teenust vajalikuks ning hindavad ruume meeldivaks ja asukohta mugavaks. Teenindust kirjeldatakse sõbraliku ja abivalmina. Raamatukogu aitab </w:t>
      </w:r>
      <w:r w:rsidR="00C81BE2">
        <w:t>kasutajatel</w:t>
      </w:r>
      <w:r>
        <w:t xml:space="preserve"> lahendada mitmesuguseid igapäevaseid probleeme, pakkudes nii arvutiabi kui ka teavet kohaliku elu kohta. Väga positiivset tagasisidet on saanud tagastuskast, mis muudab teavikute tagastamise eriti mugavaks.</w:t>
      </w:r>
    </w:p>
    <w:p w14:paraId="2ADA3B2A" w14:textId="77777777" w:rsidR="00A34330" w:rsidRDefault="00A34330" w:rsidP="0030241B">
      <w:pPr>
        <w:jc w:val="both"/>
      </w:pPr>
    </w:p>
    <w:p w14:paraId="111C75FB" w14:textId="77777777" w:rsidR="00A34330" w:rsidRDefault="00A34330" w:rsidP="0030241B">
      <w:pPr>
        <w:jc w:val="both"/>
      </w:pPr>
    </w:p>
    <w:p w14:paraId="0BE6C8BF" w14:textId="77777777" w:rsidR="00A34330" w:rsidRDefault="00A34330" w:rsidP="0030241B">
      <w:pPr>
        <w:jc w:val="both"/>
      </w:pPr>
    </w:p>
    <w:p w14:paraId="68F413D3" w14:textId="77777777" w:rsidR="002E3FC2" w:rsidRPr="0030241B" w:rsidRDefault="002E3FC2" w:rsidP="0030241B">
      <w:pPr>
        <w:jc w:val="both"/>
      </w:pPr>
    </w:p>
    <w:p w14:paraId="01A1874D" w14:textId="1F4DE582" w:rsidR="00C34CD6" w:rsidRPr="00EA412F" w:rsidRDefault="00C34CD6" w:rsidP="009A2C89">
      <w:pPr>
        <w:pStyle w:val="Pealkiri1"/>
        <w:jc w:val="both"/>
        <w:rPr>
          <w:rFonts w:cs="Times New Roman"/>
        </w:rPr>
      </w:pPr>
      <w:bookmarkStart w:id="1" w:name="_Toc225945725"/>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5604F8DE" w14:textId="77777777" w:rsidR="00D577E8"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p w14:paraId="17CC4D91" w14:textId="77777777" w:rsidR="00795E12" w:rsidRDefault="00795E12" w:rsidP="009A2C89">
            <w:pPr>
              <w:tabs>
                <w:tab w:val="left" w:pos="1077"/>
              </w:tabs>
              <w:jc w:val="both"/>
              <w:rPr>
                <w:rFonts w:cs="Times New Roman"/>
                <w:b/>
                <w:bCs/>
              </w:rPr>
            </w:pPr>
          </w:p>
          <w:p w14:paraId="600C8431" w14:textId="0E600459" w:rsidR="00795E12" w:rsidRPr="00EA412F" w:rsidRDefault="00795E12" w:rsidP="009A2C89">
            <w:pPr>
              <w:tabs>
                <w:tab w:val="left" w:pos="1077"/>
              </w:tabs>
              <w:jc w:val="both"/>
              <w:rPr>
                <w:rFonts w:cs="Times New Roman"/>
                <w:b/>
                <w:bCs/>
              </w:rPr>
            </w:pPr>
            <w:r>
              <w:rPr>
                <w:rFonts w:cs="Times New Roman"/>
                <w:b/>
                <w:bCs/>
              </w:rPr>
              <w:t>Nõo vald</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3D137D" w14:paraId="55C3E7E9" w14:textId="77777777" w:rsidTr="00D577E8">
        <w:trPr>
          <w:trHeight w:val="300"/>
        </w:trPr>
        <w:tc>
          <w:tcPr>
            <w:tcW w:w="1276" w:type="dxa"/>
            <w:shd w:val="clear" w:color="auto" w:fill="FFFFFF" w:themeFill="background1"/>
          </w:tcPr>
          <w:p w14:paraId="5708DF38" w14:textId="1346F2CA" w:rsidR="003D137D" w:rsidRDefault="003D137D" w:rsidP="003D137D">
            <w:pPr>
              <w:jc w:val="both"/>
              <w:rPr>
                <w:rFonts w:cs="Times New Roman"/>
              </w:rPr>
            </w:pPr>
            <w:r w:rsidRPr="76BB6816">
              <w:rPr>
                <w:rFonts w:cs="Times New Roman"/>
              </w:rPr>
              <w:t>202</w:t>
            </w:r>
            <w:r>
              <w:rPr>
                <w:rFonts w:cs="Times New Roman"/>
              </w:rPr>
              <w:t>4</w:t>
            </w:r>
          </w:p>
        </w:tc>
        <w:tc>
          <w:tcPr>
            <w:tcW w:w="1134" w:type="dxa"/>
            <w:shd w:val="clear" w:color="auto" w:fill="FFFFFF" w:themeFill="background1"/>
          </w:tcPr>
          <w:p w14:paraId="2A229D25" w14:textId="408910E0" w:rsidR="003D137D" w:rsidRDefault="003D137D" w:rsidP="003D137D">
            <w:pPr>
              <w:jc w:val="both"/>
              <w:rPr>
                <w:rFonts w:cs="Times New Roman"/>
              </w:rPr>
            </w:pPr>
            <w:r>
              <w:rPr>
                <w:rFonts w:cs="Times New Roman"/>
              </w:rPr>
              <w:t>4503</w:t>
            </w:r>
          </w:p>
        </w:tc>
        <w:tc>
          <w:tcPr>
            <w:tcW w:w="1418" w:type="dxa"/>
            <w:shd w:val="clear" w:color="auto" w:fill="FFFFFF" w:themeFill="background1"/>
          </w:tcPr>
          <w:p w14:paraId="37CE433E" w14:textId="28856466" w:rsidR="003D137D" w:rsidRDefault="003D137D" w:rsidP="003D137D">
            <w:pPr>
              <w:jc w:val="both"/>
              <w:rPr>
                <w:rFonts w:cs="Times New Roman"/>
              </w:rPr>
            </w:pPr>
            <w:r>
              <w:rPr>
                <w:rFonts w:cs="Times New Roman"/>
              </w:rPr>
              <w:t>1</w:t>
            </w:r>
          </w:p>
        </w:tc>
        <w:tc>
          <w:tcPr>
            <w:tcW w:w="1417" w:type="dxa"/>
            <w:shd w:val="clear" w:color="auto" w:fill="FFFFFF" w:themeFill="background1"/>
          </w:tcPr>
          <w:p w14:paraId="00E2CBB4" w14:textId="32B6168C" w:rsidR="003D137D" w:rsidRDefault="003D137D" w:rsidP="003D137D">
            <w:pPr>
              <w:jc w:val="both"/>
              <w:rPr>
                <w:rFonts w:cs="Times New Roman"/>
              </w:rPr>
            </w:pPr>
            <w:r>
              <w:rPr>
                <w:rFonts w:cs="Times New Roman"/>
              </w:rPr>
              <w:t>1</w:t>
            </w:r>
          </w:p>
        </w:tc>
        <w:tc>
          <w:tcPr>
            <w:tcW w:w="1417" w:type="dxa"/>
            <w:shd w:val="clear" w:color="auto" w:fill="FFFFFF" w:themeFill="background1"/>
          </w:tcPr>
          <w:p w14:paraId="0DF3167F" w14:textId="237861B6" w:rsidR="003D137D" w:rsidRDefault="003D137D" w:rsidP="003D137D">
            <w:pPr>
              <w:jc w:val="both"/>
              <w:rPr>
                <w:rFonts w:cs="Times New Roman"/>
              </w:rPr>
            </w:pPr>
            <w:r>
              <w:rPr>
                <w:rFonts w:cs="Times New Roman"/>
              </w:rPr>
              <w:t>2</w:t>
            </w:r>
          </w:p>
        </w:tc>
        <w:tc>
          <w:tcPr>
            <w:tcW w:w="1265" w:type="dxa"/>
            <w:shd w:val="clear" w:color="auto" w:fill="FFFFFF" w:themeFill="background1"/>
          </w:tcPr>
          <w:p w14:paraId="1F06BBA4" w14:textId="043B234B" w:rsidR="003D137D" w:rsidRDefault="003D137D" w:rsidP="003D137D">
            <w:pPr>
              <w:jc w:val="both"/>
              <w:rPr>
                <w:rFonts w:cs="Times New Roman"/>
              </w:rPr>
            </w:pPr>
            <w:r>
              <w:rPr>
                <w:rFonts w:cs="Times New Roman"/>
              </w:rPr>
              <w:t>0</w:t>
            </w:r>
          </w:p>
        </w:tc>
        <w:tc>
          <w:tcPr>
            <w:tcW w:w="1287" w:type="dxa"/>
            <w:shd w:val="clear" w:color="auto" w:fill="FFFFFF" w:themeFill="background1"/>
          </w:tcPr>
          <w:p w14:paraId="042B8FC4" w14:textId="197B0D7A" w:rsidR="003D137D" w:rsidRDefault="003D137D" w:rsidP="003D137D">
            <w:pPr>
              <w:jc w:val="both"/>
              <w:rPr>
                <w:rFonts w:cs="Times New Roman"/>
              </w:rPr>
            </w:pPr>
            <w:r>
              <w:rPr>
                <w:rFonts w:cs="Times New Roman"/>
              </w:rPr>
              <w:t>3</w:t>
            </w:r>
          </w:p>
        </w:tc>
        <w:tc>
          <w:tcPr>
            <w:tcW w:w="1270" w:type="dxa"/>
            <w:shd w:val="clear" w:color="auto" w:fill="FFFFFF" w:themeFill="background1"/>
          </w:tcPr>
          <w:p w14:paraId="7AD4CBC7" w14:textId="1BF04744" w:rsidR="003D137D" w:rsidRDefault="003D137D" w:rsidP="003D137D">
            <w:pPr>
              <w:jc w:val="both"/>
              <w:rPr>
                <w:rFonts w:cs="Times New Roman"/>
              </w:rPr>
            </w:pPr>
            <w:r>
              <w:rPr>
                <w:rFonts w:cs="Times New Roman"/>
              </w:rPr>
              <w:t>0</w:t>
            </w:r>
          </w:p>
        </w:tc>
      </w:tr>
      <w:tr w:rsidR="003D137D" w:rsidRPr="00EA412F" w14:paraId="0C8957B0" w14:textId="77777777" w:rsidTr="00D577E8">
        <w:tc>
          <w:tcPr>
            <w:tcW w:w="1276" w:type="dxa"/>
            <w:shd w:val="clear" w:color="auto" w:fill="FFFFFF" w:themeFill="background1"/>
          </w:tcPr>
          <w:p w14:paraId="6777DD22" w14:textId="23DCF4EB" w:rsidR="003D137D" w:rsidRPr="00EA412F" w:rsidRDefault="003D137D" w:rsidP="003D137D">
            <w:pPr>
              <w:tabs>
                <w:tab w:val="left" w:pos="1077"/>
              </w:tabs>
              <w:jc w:val="both"/>
              <w:rPr>
                <w:rFonts w:cs="Times New Roman"/>
              </w:rPr>
            </w:pPr>
            <w:r w:rsidRPr="76BB6816">
              <w:rPr>
                <w:rFonts w:cs="Times New Roman"/>
              </w:rPr>
              <w:t>202</w:t>
            </w:r>
            <w:r>
              <w:rPr>
                <w:rFonts w:cs="Times New Roman"/>
              </w:rPr>
              <w:t>5</w:t>
            </w:r>
          </w:p>
        </w:tc>
        <w:tc>
          <w:tcPr>
            <w:tcW w:w="1134" w:type="dxa"/>
            <w:shd w:val="clear" w:color="auto" w:fill="FFFFFF" w:themeFill="background1"/>
          </w:tcPr>
          <w:p w14:paraId="7C6B54F6" w14:textId="27FA246B" w:rsidR="003D137D" w:rsidRPr="00EA412F" w:rsidRDefault="003D137D" w:rsidP="003D137D">
            <w:pPr>
              <w:tabs>
                <w:tab w:val="left" w:pos="1077"/>
              </w:tabs>
              <w:jc w:val="both"/>
              <w:rPr>
                <w:rFonts w:cs="Times New Roman"/>
                <w:highlight w:val="yellow"/>
              </w:rPr>
            </w:pPr>
            <w:r>
              <w:rPr>
                <w:rFonts w:cs="Times New Roman"/>
                <w:highlight w:val="yellow"/>
              </w:rPr>
              <w:t>4534</w:t>
            </w:r>
          </w:p>
        </w:tc>
        <w:tc>
          <w:tcPr>
            <w:tcW w:w="1418" w:type="dxa"/>
            <w:shd w:val="clear" w:color="auto" w:fill="FFFFFF" w:themeFill="background1"/>
          </w:tcPr>
          <w:p w14:paraId="3CA76BFC" w14:textId="20695AB9" w:rsidR="003D137D" w:rsidRPr="00EA412F" w:rsidRDefault="003D137D" w:rsidP="003D137D">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54BFB95" w14:textId="0E8BC7B0" w:rsidR="003D137D" w:rsidRPr="00EA412F" w:rsidRDefault="003D137D" w:rsidP="003D137D">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DE67DE2" w14:textId="5C49547D" w:rsidR="003D137D" w:rsidRPr="00EA412F" w:rsidRDefault="003D137D" w:rsidP="003D137D">
            <w:pPr>
              <w:tabs>
                <w:tab w:val="left" w:pos="1077"/>
              </w:tabs>
              <w:jc w:val="both"/>
              <w:rPr>
                <w:rFonts w:cs="Times New Roman"/>
                <w:highlight w:val="yellow"/>
              </w:rPr>
            </w:pPr>
            <w:r>
              <w:rPr>
                <w:rFonts w:cs="Times New Roman"/>
                <w:highlight w:val="yellow"/>
              </w:rPr>
              <w:t>2</w:t>
            </w:r>
          </w:p>
        </w:tc>
        <w:tc>
          <w:tcPr>
            <w:tcW w:w="1265" w:type="dxa"/>
            <w:shd w:val="clear" w:color="auto" w:fill="FFFFFF" w:themeFill="background1"/>
          </w:tcPr>
          <w:p w14:paraId="0E78310E" w14:textId="6BC5AC97" w:rsidR="003D137D" w:rsidRPr="00EA412F" w:rsidRDefault="003D137D" w:rsidP="003D137D">
            <w:pPr>
              <w:tabs>
                <w:tab w:val="left" w:pos="1077"/>
              </w:tabs>
              <w:jc w:val="both"/>
              <w:rPr>
                <w:rFonts w:cs="Times New Roman"/>
                <w:highlight w:val="yellow"/>
              </w:rPr>
            </w:pPr>
            <w:r>
              <w:rPr>
                <w:rFonts w:cs="Times New Roman"/>
                <w:highlight w:val="yellow"/>
              </w:rPr>
              <w:t>0</w:t>
            </w:r>
          </w:p>
        </w:tc>
        <w:tc>
          <w:tcPr>
            <w:tcW w:w="1287" w:type="dxa"/>
            <w:shd w:val="clear" w:color="auto" w:fill="FFFFFF" w:themeFill="background1"/>
          </w:tcPr>
          <w:p w14:paraId="33FE9392" w14:textId="20C0B519" w:rsidR="003D137D" w:rsidRPr="00EA412F" w:rsidRDefault="003D137D" w:rsidP="003D137D">
            <w:pPr>
              <w:tabs>
                <w:tab w:val="left" w:pos="1077"/>
              </w:tabs>
              <w:jc w:val="both"/>
              <w:rPr>
                <w:rFonts w:cs="Times New Roman"/>
                <w:highlight w:val="yellow"/>
              </w:rPr>
            </w:pPr>
            <w:r>
              <w:rPr>
                <w:rFonts w:cs="Times New Roman"/>
                <w:highlight w:val="yellow"/>
              </w:rPr>
              <w:t>3</w:t>
            </w:r>
          </w:p>
        </w:tc>
        <w:tc>
          <w:tcPr>
            <w:tcW w:w="1270" w:type="dxa"/>
            <w:shd w:val="clear" w:color="auto" w:fill="FFFFFF" w:themeFill="background1"/>
          </w:tcPr>
          <w:p w14:paraId="48700555" w14:textId="6BEAC49B" w:rsidR="003D137D" w:rsidRPr="00EA412F" w:rsidRDefault="003D137D" w:rsidP="003D137D">
            <w:pPr>
              <w:tabs>
                <w:tab w:val="left" w:pos="1077"/>
              </w:tabs>
              <w:jc w:val="both"/>
              <w:rPr>
                <w:rFonts w:cs="Times New Roman"/>
                <w:highlight w:val="yellow"/>
              </w:rPr>
            </w:pPr>
            <w:r>
              <w:rPr>
                <w:rFonts w:cs="Times New Roman"/>
                <w:highlight w:val="yellow"/>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7175019B" w14:textId="4A909785" w:rsidR="000E23F0" w:rsidRPr="003D137D" w:rsidRDefault="003D137D" w:rsidP="003D137D">
      <w:pPr>
        <w:jc w:val="both"/>
        <w:rPr>
          <w:rFonts w:cs="Times New Roman"/>
          <w:color w:val="A20000"/>
        </w:rPr>
      </w:pPr>
      <w:r>
        <w:t xml:space="preserve">Aruandeperioodil ei tehtud </w:t>
      </w:r>
      <w:proofErr w:type="spellStart"/>
      <w:r>
        <w:t>KOV-i</w:t>
      </w:r>
      <w:proofErr w:type="spellEnd"/>
      <w:r>
        <w:t xml:space="preserve"> raamatukoguvõrgus nimemuutusi,</w:t>
      </w:r>
      <w:r w:rsidR="0076766C">
        <w:t xml:space="preserve"> ei toimunud</w:t>
      </w:r>
      <w:r>
        <w:t xml:space="preserve"> likvideerimisi e</w:t>
      </w:r>
      <w:r w:rsidR="0076766C">
        <w:t xml:space="preserve">ga reorganiseerimisi ega </w:t>
      </w:r>
      <w:r>
        <w:t>loodud</w:t>
      </w:r>
      <w:r w:rsidR="0076766C">
        <w:t xml:space="preserve"> uusi raamatukogusid</w:t>
      </w:r>
      <w:r>
        <w:t>. K</w:t>
      </w:r>
      <w:r w:rsidRPr="00F77CC6">
        <w:rPr>
          <w:rFonts w:cs="Times New Roman"/>
          <w:szCs w:val="24"/>
        </w:rPr>
        <w:t>eskraamatukogu koos haruraamatukogudega</w:t>
      </w:r>
      <w:r>
        <w:rPr>
          <w:rFonts w:cs="Times New Roman"/>
          <w:szCs w:val="24"/>
        </w:rPr>
        <w:t xml:space="preserve"> moodustati 2022. aastal. </w:t>
      </w:r>
    </w:p>
    <w:p w14:paraId="58C288FC" w14:textId="58142D3F" w:rsidR="00354453" w:rsidRDefault="007B2938" w:rsidP="006F1B96">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63FFC934" w14:textId="06A6D8D9" w:rsidR="003F0DA9" w:rsidRPr="003D137D" w:rsidRDefault="003D137D" w:rsidP="003D137D">
      <w:pPr>
        <w:jc w:val="both"/>
      </w:pPr>
      <w:r w:rsidRPr="004A7042">
        <w:t xml:space="preserve">Raamatukogu nõukogu koosneb viiest liikmest. </w:t>
      </w:r>
      <w:r>
        <w:t>Nõukogu toetab raamatukogu kui kogukonnakeskuse arengut ja aitab hoida raamatukogu tegevuse kooskõlas lugejate ja teiste kasutajate vajaduste ning ootustega.</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7B7853F0" w14:textId="06B2A3AA" w:rsidR="009D1318" w:rsidRPr="009843CC" w:rsidRDefault="00536652" w:rsidP="002D55F3">
      <w:pPr>
        <w:jc w:val="both"/>
        <w:rPr>
          <w:rFonts w:cs="Times New Roman"/>
          <w:szCs w:val="24"/>
        </w:rPr>
      </w:pPr>
      <w:r>
        <w:t xml:space="preserve">Raamatukogu arengukava on koostamisel ning selle lõplik valmimine ja kinnitamine on kavandatud lähiaega. </w:t>
      </w:r>
      <w:r w:rsidRPr="009843CC">
        <w:rPr>
          <w:rFonts w:cs="Times New Roman"/>
          <w:szCs w:val="24"/>
        </w:rPr>
        <w:t xml:space="preserve">Raamatukogu roll ja arengusuunad on </w:t>
      </w:r>
      <w:proofErr w:type="spellStart"/>
      <w:r w:rsidRPr="009843CC">
        <w:rPr>
          <w:rFonts w:cs="Times New Roman"/>
          <w:szCs w:val="24"/>
        </w:rPr>
        <w:t>KOV-i</w:t>
      </w:r>
      <w:proofErr w:type="spellEnd"/>
      <w:r w:rsidRPr="009843CC">
        <w:rPr>
          <w:rFonts w:cs="Times New Roman"/>
          <w:szCs w:val="24"/>
        </w:rPr>
        <w:t xml:space="preserve"> arengudokumentides kajastatud kokkuvõtlikult ja üldistatult.</w:t>
      </w:r>
      <w:r>
        <w:rPr>
          <w:rFonts w:cs="Times New Roman"/>
          <w:szCs w:val="24"/>
        </w:rPr>
        <w:t xml:space="preserve"> Raamatukogu on olnud arengukavade koostamisse kaasatud ja saanud teha ettepanekuid.</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7676A9" w:rsidRPr="00EA412F" w14:paraId="7847C2BD" w14:textId="77777777" w:rsidTr="00E636D1">
        <w:tc>
          <w:tcPr>
            <w:tcW w:w="2309" w:type="dxa"/>
            <w:hideMark/>
          </w:tcPr>
          <w:p w14:paraId="2487551C" w14:textId="56BD974B" w:rsidR="007676A9" w:rsidRPr="003877B4" w:rsidRDefault="007676A9"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kokku</w:t>
            </w:r>
          </w:p>
        </w:tc>
        <w:tc>
          <w:tcPr>
            <w:tcW w:w="1603" w:type="dxa"/>
            <w:hideMark/>
          </w:tcPr>
          <w:p w14:paraId="76D8E07F" w14:textId="53D9B5F1" w:rsidR="007676A9" w:rsidRPr="003877B4" w:rsidRDefault="007676A9"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133</w:t>
            </w:r>
            <w:r w:rsidRPr="00A221B6">
              <w:rPr>
                <w:rFonts w:eastAsia="Times New Roman" w:cs="Times New Roman"/>
                <w:color w:val="1A1A1A"/>
                <w:kern w:val="0"/>
                <w:szCs w:val="24"/>
                <w:lang w:eastAsia="et-EE"/>
                <w14:ligatures w14:val="none"/>
              </w:rPr>
              <w:t>383</w:t>
            </w:r>
          </w:p>
        </w:tc>
        <w:tc>
          <w:tcPr>
            <w:tcW w:w="1485" w:type="dxa"/>
            <w:hideMark/>
          </w:tcPr>
          <w:p w14:paraId="7929535B" w14:textId="3A69ECE6" w:rsidR="007676A9" w:rsidRPr="003877B4" w:rsidRDefault="00C35835"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150783</w:t>
            </w:r>
          </w:p>
        </w:tc>
        <w:tc>
          <w:tcPr>
            <w:tcW w:w="1367" w:type="dxa"/>
            <w:hideMark/>
          </w:tcPr>
          <w:p w14:paraId="416FC790" w14:textId="3F9080D1" w:rsidR="007676A9" w:rsidRPr="003877B4" w:rsidRDefault="005A7A5B"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13,04</w:t>
            </w:r>
          </w:p>
        </w:tc>
      </w:tr>
      <w:tr w:rsidR="007676A9" w:rsidRPr="00EA412F" w14:paraId="5CA49BA1" w14:textId="77777777" w:rsidTr="00E636D1">
        <w:tc>
          <w:tcPr>
            <w:tcW w:w="2309" w:type="dxa"/>
          </w:tcPr>
          <w:p w14:paraId="2603F88C" w14:textId="36C8AD19" w:rsidR="007676A9" w:rsidRPr="003877B4" w:rsidDel="00AB6CF5" w:rsidRDefault="007676A9"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0162CE0F" w14:textId="586AEA51" w:rsidR="007676A9" w:rsidRPr="003877B4" w:rsidRDefault="009C4137"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133383</w:t>
            </w:r>
          </w:p>
        </w:tc>
        <w:tc>
          <w:tcPr>
            <w:tcW w:w="1485" w:type="dxa"/>
          </w:tcPr>
          <w:p w14:paraId="4687B598" w14:textId="2F7392A5" w:rsidR="007676A9" w:rsidRPr="003877B4" w:rsidRDefault="00C35835"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150783</w:t>
            </w:r>
          </w:p>
        </w:tc>
        <w:tc>
          <w:tcPr>
            <w:tcW w:w="1367" w:type="dxa"/>
          </w:tcPr>
          <w:p w14:paraId="5F4E5F23" w14:textId="677CA6A3" w:rsidR="007676A9" w:rsidRPr="003877B4" w:rsidRDefault="005A7A5B"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13,04</w:t>
            </w:r>
          </w:p>
        </w:tc>
      </w:tr>
      <w:tr w:rsidR="007676A9" w:rsidRPr="00EA412F" w14:paraId="4B3D806E" w14:textId="77777777" w:rsidTr="00E636D1">
        <w:tc>
          <w:tcPr>
            <w:tcW w:w="2309" w:type="dxa"/>
            <w:hideMark/>
          </w:tcPr>
          <w:p w14:paraId="7406CE49" w14:textId="3AB4010D" w:rsidR="007676A9" w:rsidRPr="003877B4" w:rsidRDefault="007676A9"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hideMark/>
          </w:tcPr>
          <w:p w14:paraId="4424A9A6" w14:textId="1102603C" w:rsidR="007676A9" w:rsidRPr="003877B4" w:rsidRDefault="009C4137"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90295</w:t>
            </w:r>
          </w:p>
        </w:tc>
        <w:tc>
          <w:tcPr>
            <w:tcW w:w="1485" w:type="dxa"/>
            <w:hideMark/>
          </w:tcPr>
          <w:p w14:paraId="4D8D2B22" w14:textId="4EDE305A"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8630E">
              <w:rPr>
                <w:rFonts w:eastAsia="Times New Roman" w:cs="Times New Roman"/>
                <w:color w:val="1A1A1A"/>
                <w:kern w:val="0"/>
                <w:szCs w:val="24"/>
                <w:lang w:eastAsia="et-EE"/>
                <w14:ligatures w14:val="none"/>
              </w:rPr>
              <w:t>98054</w:t>
            </w:r>
          </w:p>
        </w:tc>
        <w:tc>
          <w:tcPr>
            <w:tcW w:w="1367" w:type="dxa"/>
            <w:hideMark/>
          </w:tcPr>
          <w:p w14:paraId="3BBC8B6C" w14:textId="26106B81" w:rsidR="007676A9" w:rsidRPr="003877B4" w:rsidRDefault="005A7A5B"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8,59</w:t>
            </w:r>
          </w:p>
        </w:tc>
      </w:tr>
      <w:tr w:rsidR="007676A9" w:rsidRPr="00EA412F" w14:paraId="2C6C3A24" w14:textId="77777777" w:rsidTr="00E636D1">
        <w:tc>
          <w:tcPr>
            <w:tcW w:w="2309" w:type="dxa"/>
            <w:hideMark/>
          </w:tcPr>
          <w:p w14:paraId="1174DFC5"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3C755FCD" w:rsidR="007676A9" w:rsidRPr="003877B4" w:rsidRDefault="009C4137"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23519</w:t>
            </w:r>
          </w:p>
        </w:tc>
        <w:tc>
          <w:tcPr>
            <w:tcW w:w="1485" w:type="dxa"/>
            <w:hideMark/>
          </w:tcPr>
          <w:p w14:paraId="1BF0C74B" w14:textId="5794187F"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A7A5B">
              <w:rPr>
                <w:rFonts w:eastAsia="Times New Roman" w:cs="Times New Roman"/>
                <w:color w:val="1A1A1A"/>
                <w:kern w:val="0"/>
                <w:szCs w:val="24"/>
                <w:lang w:eastAsia="et-EE"/>
                <w14:ligatures w14:val="none"/>
              </w:rPr>
              <w:t>24720</w:t>
            </w:r>
          </w:p>
        </w:tc>
        <w:tc>
          <w:tcPr>
            <w:tcW w:w="1367" w:type="dxa"/>
            <w:hideMark/>
          </w:tcPr>
          <w:p w14:paraId="7F1A3B92" w14:textId="0435FBFA" w:rsidR="007676A9" w:rsidRPr="003877B4" w:rsidRDefault="002A12C6"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5,11</w:t>
            </w:r>
          </w:p>
        </w:tc>
      </w:tr>
      <w:tr w:rsidR="007676A9" w:rsidRPr="00EA412F" w14:paraId="62DCAD00" w14:textId="77777777" w:rsidTr="00E636D1">
        <w:tc>
          <w:tcPr>
            <w:tcW w:w="2309" w:type="dxa"/>
            <w:hideMark/>
          </w:tcPr>
          <w:p w14:paraId="4EFF3259"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142E9838" w:rsidR="007676A9" w:rsidRPr="003877B4" w:rsidRDefault="009C4137"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14132</w:t>
            </w:r>
          </w:p>
        </w:tc>
        <w:tc>
          <w:tcPr>
            <w:tcW w:w="1485" w:type="dxa"/>
            <w:hideMark/>
          </w:tcPr>
          <w:p w14:paraId="1124D100" w14:textId="51E389B5"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E75B75">
              <w:rPr>
                <w:rFonts w:eastAsia="Times New Roman" w:cs="Times New Roman"/>
                <w:color w:val="1A1A1A"/>
                <w:kern w:val="0"/>
                <w:szCs w:val="24"/>
                <w:lang w:eastAsia="et-EE"/>
                <w14:ligatures w14:val="none"/>
              </w:rPr>
              <w:t>16191</w:t>
            </w:r>
          </w:p>
        </w:tc>
        <w:tc>
          <w:tcPr>
            <w:tcW w:w="1367" w:type="dxa"/>
            <w:hideMark/>
          </w:tcPr>
          <w:p w14:paraId="4C729576" w14:textId="5EF90ADA" w:rsidR="007676A9" w:rsidRPr="003877B4" w:rsidRDefault="005A7A5B"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14,56</w:t>
            </w:r>
          </w:p>
        </w:tc>
      </w:tr>
      <w:tr w:rsidR="007676A9" w:rsidRPr="00EA412F" w14:paraId="2FDF7D75" w14:textId="77777777" w:rsidTr="00E636D1">
        <w:tc>
          <w:tcPr>
            <w:tcW w:w="2309" w:type="dxa"/>
            <w:hideMark/>
          </w:tcPr>
          <w:p w14:paraId="46E5D0BC"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714B1696" w:rsidR="007676A9" w:rsidRPr="003877B4" w:rsidRDefault="009C4137"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9117</w:t>
            </w:r>
          </w:p>
        </w:tc>
        <w:tc>
          <w:tcPr>
            <w:tcW w:w="1485" w:type="dxa"/>
            <w:hideMark/>
          </w:tcPr>
          <w:p w14:paraId="165EBD0F" w14:textId="1593D60A"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97AA0">
              <w:rPr>
                <w:rFonts w:eastAsia="Times New Roman" w:cs="Times New Roman"/>
                <w:color w:val="1A1A1A"/>
                <w:kern w:val="0"/>
                <w:szCs w:val="24"/>
                <w:lang w:eastAsia="et-EE"/>
                <w14:ligatures w14:val="none"/>
              </w:rPr>
              <w:t>8529</w:t>
            </w:r>
          </w:p>
        </w:tc>
        <w:tc>
          <w:tcPr>
            <w:tcW w:w="1367" w:type="dxa"/>
            <w:hideMark/>
          </w:tcPr>
          <w:p w14:paraId="4B87B2B4" w14:textId="132248FB" w:rsidR="007676A9" w:rsidRPr="003877B4" w:rsidRDefault="005A7A5B" w:rsidP="007676A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-6,45</w:t>
            </w:r>
          </w:p>
        </w:tc>
      </w:tr>
      <w:tr w:rsidR="007676A9" w14:paraId="643523CB" w14:textId="77777777" w:rsidTr="00E636D1">
        <w:trPr>
          <w:trHeight w:val="300"/>
        </w:trPr>
        <w:tc>
          <w:tcPr>
            <w:tcW w:w="2309" w:type="dxa"/>
            <w:hideMark/>
          </w:tcPr>
          <w:p w14:paraId="0ED3EF13" w14:textId="73538120" w:rsidR="007676A9" w:rsidRPr="003877B4" w:rsidRDefault="007676A9" w:rsidP="007676A9">
            <w:pPr>
              <w:jc w:val="both"/>
              <w:rPr>
                <w:rFonts w:eastAsia="Times New Roman" w:cs="Times New Roman"/>
                <w:color w:val="1A1A1A"/>
                <w:szCs w:val="24"/>
                <w:lang w:eastAsia="et-EE"/>
              </w:rPr>
            </w:pPr>
            <w:r>
              <w:rPr>
                <w:rFonts w:eastAsia="Times New Roman" w:cs="Times New Roman"/>
                <w:color w:val="1A1A1A"/>
                <w:szCs w:val="24"/>
                <w:lang w:eastAsia="et-EE"/>
              </w:rPr>
              <w:tab/>
            </w:r>
            <w:r w:rsidRPr="003877B4">
              <w:rPr>
                <w:rFonts w:eastAsia="Times New Roman" w:cs="Times New Roman"/>
                <w:color w:val="1A1A1A"/>
                <w:szCs w:val="24"/>
                <w:lang w:eastAsia="et-EE"/>
              </w:rPr>
              <w:t xml:space="preserve">sh </w:t>
            </w:r>
            <w:proofErr w:type="spellStart"/>
            <w:r w:rsidRPr="003877B4">
              <w:rPr>
                <w:rFonts w:eastAsia="Times New Roman" w:cs="Times New Roman"/>
                <w:color w:val="1A1A1A"/>
                <w:szCs w:val="24"/>
                <w:lang w:eastAsia="et-EE"/>
              </w:rPr>
              <w:t>KuM-ilt</w:t>
            </w:r>
            <w:proofErr w:type="spellEnd"/>
          </w:p>
        </w:tc>
        <w:tc>
          <w:tcPr>
            <w:tcW w:w="1603" w:type="dxa"/>
            <w:hideMark/>
          </w:tcPr>
          <w:p w14:paraId="4932B7E7" w14:textId="0EA94FC7" w:rsidR="007676A9" w:rsidRPr="003877B4" w:rsidRDefault="007676A9" w:rsidP="007676A9">
            <w:pPr>
              <w:jc w:val="both"/>
              <w:rPr>
                <w:rFonts w:eastAsia="Times New Roman" w:cs="Times New Roman"/>
                <w:color w:val="1A1A1A"/>
                <w:szCs w:val="24"/>
                <w:lang w:eastAsia="et-EE"/>
              </w:rPr>
            </w:pPr>
            <w:r w:rsidRPr="00A221B6">
              <w:rPr>
                <w:rFonts w:eastAsia="Times New Roman" w:cs="Times New Roman"/>
                <w:color w:val="1A1A1A"/>
                <w:kern w:val="0"/>
                <w:szCs w:val="24"/>
                <w:lang w:eastAsia="et-EE"/>
                <w14:ligatures w14:val="none"/>
              </w:rPr>
              <w:t> </w:t>
            </w:r>
          </w:p>
        </w:tc>
        <w:tc>
          <w:tcPr>
            <w:tcW w:w="1485" w:type="dxa"/>
            <w:hideMark/>
          </w:tcPr>
          <w:p w14:paraId="5AC12AEA" w14:textId="53ED812F" w:rsidR="007676A9" w:rsidRPr="003877B4" w:rsidRDefault="007676A9" w:rsidP="007676A9">
            <w:pPr>
              <w:jc w:val="both"/>
              <w:rPr>
                <w:rFonts w:eastAsia="Times New Roman" w:cs="Times New Roman"/>
                <w:color w:val="1A1A1A"/>
                <w:szCs w:val="24"/>
                <w:lang w:eastAsia="et-EE"/>
              </w:rPr>
            </w:pPr>
          </w:p>
        </w:tc>
        <w:tc>
          <w:tcPr>
            <w:tcW w:w="1367" w:type="dxa"/>
            <w:hideMark/>
          </w:tcPr>
          <w:p w14:paraId="0528A92C" w14:textId="1C676FB5" w:rsidR="007676A9" w:rsidRPr="003877B4" w:rsidRDefault="007676A9" w:rsidP="007676A9">
            <w:pPr>
              <w:jc w:val="both"/>
              <w:rPr>
                <w:rFonts w:eastAsia="Times New Roman" w:cs="Times New Roman"/>
                <w:color w:val="1A1A1A"/>
                <w:szCs w:val="24"/>
                <w:lang w:eastAsia="et-EE"/>
              </w:rPr>
            </w:pPr>
          </w:p>
        </w:tc>
      </w:tr>
      <w:tr w:rsidR="007676A9" w:rsidRPr="00EA412F" w14:paraId="41870158" w14:textId="77777777" w:rsidTr="00E636D1">
        <w:tc>
          <w:tcPr>
            <w:tcW w:w="2309" w:type="dxa"/>
            <w:hideMark/>
          </w:tcPr>
          <w:p w14:paraId="2BDCB1B8" w14:textId="26992179"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p>
        </w:tc>
        <w:tc>
          <w:tcPr>
            <w:tcW w:w="1603" w:type="dxa"/>
            <w:hideMark/>
          </w:tcPr>
          <w:p w14:paraId="4C9AACDF" w14:textId="3ED015E4" w:rsidR="007676A9" w:rsidRPr="003877B4" w:rsidRDefault="007676A9" w:rsidP="007676A9">
            <w:pPr>
              <w:jc w:val="both"/>
              <w:rPr>
                <w:rFonts w:eastAsia="Times New Roman" w:cs="Times New Roman"/>
                <w:color w:val="1A1A1A"/>
                <w:kern w:val="0"/>
                <w:szCs w:val="24"/>
                <w:lang w:eastAsia="et-EE"/>
                <w14:ligatures w14:val="none"/>
              </w:rPr>
            </w:pPr>
            <w:r w:rsidRPr="00A221B6">
              <w:rPr>
                <w:rFonts w:eastAsia="Times New Roman" w:cs="Times New Roman"/>
                <w:color w:val="1A1A1A"/>
                <w:kern w:val="0"/>
                <w:szCs w:val="24"/>
                <w:lang w:eastAsia="et-EE"/>
                <w14:ligatures w14:val="none"/>
              </w:rPr>
              <w:t> </w:t>
            </w:r>
          </w:p>
        </w:tc>
        <w:tc>
          <w:tcPr>
            <w:tcW w:w="1485" w:type="dxa"/>
            <w:hideMark/>
          </w:tcPr>
          <w:p w14:paraId="64E6B65C"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01EECEFA"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7676A9" w:rsidRPr="00EA412F" w14:paraId="71DFB615" w14:textId="77777777" w:rsidTr="00E636D1">
        <w:tc>
          <w:tcPr>
            <w:tcW w:w="2309" w:type="dxa"/>
          </w:tcPr>
          <w:p w14:paraId="734B7378" w14:textId="574C148B"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1152A731" w:rsidR="007676A9" w:rsidRPr="003877B4" w:rsidRDefault="007676A9" w:rsidP="007676A9">
            <w:pPr>
              <w:jc w:val="both"/>
              <w:rPr>
                <w:rFonts w:eastAsia="Times New Roman" w:cs="Times New Roman"/>
                <w:color w:val="1A1A1A"/>
                <w:kern w:val="0"/>
                <w:szCs w:val="24"/>
                <w:lang w:eastAsia="et-EE"/>
                <w14:ligatures w14:val="none"/>
              </w:rPr>
            </w:pPr>
            <w:r w:rsidRPr="00A221B6">
              <w:rPr>
                <w:rFonts w:eastAsia="Times New Roman" w:cs="Times New Roman"/>
                <w:color w:val="1A1A1A"/>
                <w:kern w:val="0"/>
                <w:szCs w:val="24"/>
                <w:lang w:eastAsia="et-EE"/>
                <w14:ligatures w14:val="none"/>
              </w:rPr>
              <w:t> </w:t>
            </w:r>
          </w:p>
        </w:tc>
        <w:tc>
          <w:tcPr>
            <w:tcW w:w="1485" w:type="dxa"/>
            <w:hideMark/>
          </w:tcPr>
          <w:p w14:paraId="164E785F"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5B6CA416"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7676A9" w:rsidRPr="00EA412F" w14:paraId="55C059DF" w14:textId="77777777" w:rsidTr="00E636D1">
        <w:tc>
          <w:tcPr>
            <w:tcW w:w="2309" w:type="dxa"/>
          </w:tcPr>
          <w:p w14:paraId="2E593885" w14:textId="1CBCF5A2"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26E0690C" w:rsidR="007676A9" w:rsidRPr="003877B4" w:rsidRDefault="007676A9" w:rsidP="007676A9">
            <w:pPr>
              <w:jc w:val="both"/>
              <w:rPr>
                <w:rFonts w:eastAsia="Times New Roman" w:cs="Times New Roman"/>
                <w:color w:val="1A1A1A"/>
                <w:kern w:val="0"/>
                <w:szCs w:val="24"/>
                <w:lang w:eastAsia="et-EE"/>
                <w14:ligatures w14:val="none"/>
              </w:rPr>
            </w:pPr>
            <w:r w:rsidRPr="00A221B6">
              <w:rPr>
                <w:rFonts w:eastAsia="Times New Roman" w:cs="Times New Roman"/>
                <w:color w:val="1A1A1A"/>
                <w:kern w:val="0"/>
                <w:szCs w:val="24"/>
                <w:lang w:eastAsia="et-EE"/>
                <w14:ligatures w14:val="none"/>
              </w:rPr>
              <w:t> </w:t>
            </w:r>
          </w:p>
        </w:tc>
        <w:tc>
          <w:tcPr>
            <w:tcW w:w="1485" w:type="dxa"/>
            <w:hideMark/>
          </w:tcPr>
          <w:p w14:paraId="5A619A9F"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D75A824"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7676A9" w:rsidRPr="00EA412F" w14:paraId="603C4FE4" w14:textId="77777777" w:rsidTr="00E636D1">
        <w:tc>
          <w:tcPr>
            <w:tcW w:w="2309" w:type="dxa"/>
          </w:tcPr>
          <w:p w14:paraId="4F44B653" w14:textId="658D96FE" w:rsidR="007676A9" w:rsidRPr="003877B4" w:rsidRDefault="007676A9" w:rsidP="007676A9">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Pr="003877B4">
              <w:rPr>
                <w:rFonts w:eastAsia="Times New Roman" w:cs="Times New Roman"/>
                <w:color w:val="1A1A1A"/>
                <w:szCs w:val="24"/>
                <w:lang w:eastAsia="et-EE"/>
              </w:rPr>
              <w:t xml:space="preserve">sh </w:t>
            </w:r>
            <w:proofErr w:type="spellStart"/>
            <w:r w:rsidRPr="003877B4">
              <w:rPr>
                <w:rFonts w:eastAsia="Times New Roman" w:cs="Times New Roman"/>
                <w:color w:val="1A1A1A"/>
                <w:szCs w:val="24"/>
                <w:lang w:eastAsia="et-EE"/>
              </w:rPr>
              <w:t>KuM-ilt</w:t>
            </w:r>
            <w:proofErr w:type="spellEnd"/>
          </w:p>
        </w:tc>
        <w:tc>
          <w:tcPr>
            <w:tcW w:w="1603" w:type="dxa"/>
            <w:hideMark/>
          </w:tcPr>
          <w:p w14:paraId="1A1360BA" w14:textId="373C920C" w:rsidR="007676A9" w:rsidRPr="003877B4" w:rsidRDefault="007676A9" w:rsidP="007676A9">
            <w:pPr>
              <w:jc w:val="both"/>
              <w:rPr>
                <w:rFonts w:eastAsia="Times New Roman" w:cs="Times New Roman"/>
                <w:color w:val="1A1A1A"/>
                <w:kern w:val="0"/>
                <w:szCs w:val="24"/>
                <w:lang w:eastAsia="et-EE"/>
                <w14:ligatures w14:val="none"/>
              </w:rPr>
            </w:pPr>
          </w:p>
        </w:tc>
        <w:tc>
          <w:tcPr>
            <w:tcW w:w="1485" w:type="dxa"/>
            <w:hideMark/>
          </w:tcPr>
          <w:p w14:paraId="7472797D"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6AB99E8" w14:textId="77777777" w:rsidR="007676A9" w:rsidRPr="003877B4" w:rsidRDefault="007676A9" w:rsidP="007676A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7676A9" w14:paraId="4084FB7D" w14:textId="77777777" w:rsidTr="00E636D1">
        <w:trPr>
          <w:trHeight w:val="300"/>
        </w:trPr>
        <w:tc>
          <w:tcPr>
            <w:tcW w:w="2309" w:type="dxa"/>
          </w:tcPr>
          <w:p w14:paraId="11E4106F" w14:textId="444D304C" w:rsidR="007676A9" w:rsidRPr="003877B4" w:rsidRDefault="007676A9" w:rsidP="007676A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17026A7E" w:rsidR="007676A9" w:rsidRPr="003877B4" w:rsidRDefault="007676A9" w:rsidP="007676A9">
            <w:pPr>
              <w:jc w:val="both"/>
              <w:rPr>
                <w:rFonts w:eastAsia="Times New Roman" w:cs="Times New Roman"/>
                <w:color w:val="1A1A1A"/>
                <w:szCs w:val="24"/>
                <w:lang w:eastAsia="et-EE"/>
              </w:rPr>
            </w:pPr>
            <w:r w:rsidRPr="00A221B6">
              <w:rPr>
                <w:rFonts w:eastAsia="Times New Roman" w:cs="Times New Roman"/>
                <w:color w:val="1A1A1A"/>
                <w:szCs w:val="24"/>
                <w:lang w:eastAsia="et-EE"/>
              </w:rPr>
              <w:t>5877</w:t>
            </w:r>
          </w:p>
        </w:tc>
        <w:tc>
          <w:tcPr>
            <w:tcW w:w="1485" w:type="dxa"/>
            <w:hideMark/>
          </w:tcPr>
          <w:p w14:paraId="13F56308" w14:textId="38C73565" w:rsidR="007676A9" w:rsidRPr="003877B4" w:rsidRDefault="002B6068" w:rsidP="007676A9">
            <w:pPr>
              <w:jc w:val="both"/>
              <w:rPr>
                <w:rFonts w:eastAsia="Times New Roman" w:cs="Times New Roman"/>
                <w:color w:val="1A1A1A"/>
                <w:szCs w:val="24"/>
                <w:lang w:eastAsia="et-EE"/>
              </w:rPr>
            </w:pPr>
            <w:r>
              <w:rPr>
                <w:rFonts w:eastAsia="Times New Roman" w:cs="Times New Roman"/>
                <w:color w:val="1A1A1A"/>
                <w:szCs w:val="24"/>
                <w:lang w:eastAsia="et-EE"/>
              </w:rPr>
              <w:t>7134</w:t>
            </w:r>
          </w:p>
        </w:tc>
        <w:tc>
          <w:tcPr>
            <w:tcW w:w="1367" w:type="dxa"/>
            <w:hideMark/>
          </w:tcPr>
          <w:p w14:paraId="0EF37C93" w14:textId="4B6FC729" w:rsidR="007676A9" w:rsidRPr="003877B4" w:rsidRDefault="005A7A5B" w:rsidP="007676A9">
            <w:pPr>
              <w:jc w:val="both"/>
              <w:rPr>
                <w:rFonts w:eastAsia="Times New Roman" w:cs="Times New Roman"/>
                <w:color w:val="1A1A1A"/>
                <w:szCs w:val="24"/>
                <w:lang w:eastAsia="et-EE"/>
              </w:rPr>
            </w:pPr>
            <w:r>
              <w:rPr>
                <w:rFonts w:eastAsia="Times New Roman" w:cs="Times New Roman"/>
                <w:color w:val="1A1A1A"/>
                <w:szCs w:val="24"/>
                <w:lang w:eastAsia="et-EE"/>
              </w:rPr>
              <w:t>21,41</w:t>
            </w:r>
          </w:p>
        </w:tc>
      </w:tr>
    </w:tbl>
    <w:p w14:paraId="173E587D" w14:textId="7664D15E" w:rsidR="004739D1" w:rsidRPr="00794DC4" w:rsidRDefault="006B7795" w:rsidP="009A2C89">
      <w:pPr>
        <w:jc w:val="both"/>
        <w:rPr>
          <w:rFonts w:cs="Times New Roman"/>
          <w:i/>
          <w:iCs/>
        </w:rPr>
      </w:pPr>
      <w:r w:rsidRPr="00794DC4">
        <w:rPr>
          <w:rFonts w:cs="Times New Roman"/>
          <w:i/>
          <w:iCs/>
        </w:rPr>
        <w:lastRenderedPageBreak/>
        <w:t>*</w:t>
      </w:r>
      <w:r w:rsidR="00486C42" w:rsidRPr="00794DC4">
        <w:rPr>
          <w:rFonts w:cs="Times New Roman"/>
          <w:i/>
          <w:iCs/>
        </w:rPr>
        <w:t>Kulud kokku ei võrdu alumiste kuluridade summaga</w:t>
      </w:r>
      <w:r w:rsidR="004C6D11">
        <w:rPr>
          <w:rFonts w:cs="Times New Roman"/>
          <w:i/>
          <w:iCs/>
        </w:rPr>
        <w:t xml:space="preserve">  </w:t>
      </w:r>
      <w:r w:rsidR="00DA2727" w:rsidRPr="00794DC4">
        <w:rPr>
          <w:rFonts w:cs="Times New Roman"/>
          <w:i/>
          <w:iCs/>
        </w:rPr>
        <w:t>**</w:t>
      </w:r>
      <w:r w:rsidRPr="00794DC4">
        <w:rPr>
          <w:rFonts w:cs="Times New Roman"/>
          <w:i/>
          <w:iCs/>
        </w:rPr>
        <w:t>Tööjõukulu koosneb palkadest, preemiatest, hüvitistest ja muudest rahalistest väljamaksetest personalile koos sinna juurde kuuluvate maksudega</w:t>
      </w:r>
      <w:r w:rsidR="004739D1" w:rsidRPr="00794DC4">
        <w:rPr>
          <w:rFonts w:cs="Times New Roman"/>
          <w:i/>
          <w:iCs/>
        </w:rPr>
        <w:t>.</w:t>
      </w:r>
    </w:p>
    <w:p w14:paraId="2D726900" w14:textId="775968C8" w:rsidR="00364458" w:rsidRPr="007C030A" w:rsidRDefault="004739D1" w:rsidP="009A2C89">
      <w:pPr>
        <w:jc w:val="both"/>
        <w:rPr>
          <w:rFonts w:cs="Times New Roman"/>
          <w:i/>
          <w:iCs/>
        </w:rPr>
      </w:pPr>
      <w:r w:rsidRPr="00794DC4">
        <w:rPr>
          <w:rFonts w:cs="Times New Roman"/>
          <w:i/>
          <w:iCs/>
        </w:rPr>
        <w:t>**</w:t>
      </w:r>
      <w:r w:rsidR="00DA2727" w:rsidRPr="00794DC4">
        <w:rPr>
          <w:rFonts w:cs="Times New Roman"/>
          <w:i/>
          <w:iCs/>
        </w:rPr>
        <w:t>*</w:t>
      </w:r>
      <w:r w:rsidRPr="00794DC4">
        <w:rPr>
          <w:rFonts w:cs="Times New Roman"/>
          <w:i/>
          <w:iCs/>
        </w:rPr>
        <w:t xml:space="preserve">Investeeringukulu alla kuuluvad kulud sõltuvad </w:t>
      </w:r>
      <w:proofErr w:type="spellStart"/>
      <w:r w:rsidRPr="00794DC4">
        <w:rPr>
          <w:rFonts w:cs="Times New Roman"/>
          <w:i/>
          <w:iCs/>
        </w:rPr>
        <w:t>KOV-ist</w:t>
      </w:r>
      <w:proofErr w:type="spellEnd"/>
      <w:r w:rsidRPr="00794DC4">
        <w:rPr>
          <w:rFonts w:cs="Times New Roman"/>
          <w:i/>
          <w:iCs/>
        </w:rPr>
        <w:t xml:space="preserve"> ja tema investeeringuid reguleerivatest dokumentidest.</w:t>
      </w:r>
    </w:p>
    <w:p w14:paraId="016F9462" w14:textId="255322BC" w:rsidR="00F36151" w:rsidRDefault="00226A83" w:rsidP="009A2C89">
      <w:pPr>
        <w:pStyle w:val="Pealkiri3"/>
        <w:jc w:val="both"/>
        <w:rPr>
          <w:rFonts w:cs="Times New Roman"/>
        </w:rPr>
      </w:pPr>
      <w:r>
        <w:rPr>
          <w:rFonts w:cs="Times New Roman"/>
        </w:rPr>
        <w:t>Raamatukogu projektid</w:t>
      </w:r>
    </w:p>
    <w:p w14:paraId="0168544D" w14:textId="53A691ED" w:rsidR="00F36151" w:rsidRPr="007C030A" w:rsidRDefault="007C030A" w:rsidP="007C030A">
      <w:pPr>
        <w:jc w:val="both"/>
        <w:rPr>
          <w:rFonts w:cs="Times New Roman"/>
        </w:rPr>
      </w:pPr>
      <w:r w:rsidRPr="00A1168B">
        <w:rPr>
          <w:rFonts w:cs="Times New Roman"/>
        </w:rPr>
        <w:t>R</w:t>
      </w:r>
      <w:r>
        <w:rPr>
          <w:rFonts w:cs="Times New Roman"/>
        </w:rPr>
        <w:t>aamatukogu kasutas 2024. a.</w:t>
      </w:r>
      <w:r w:rsidRPr="00A1168B">
        <w:rPr>
          <w:rFonts w:cs="Times New Roman"/>
        </w:rPr>
        <w:t xml:space="preserve"> esitatud projektitaotlusega</w:t>
      </w:r>
      <w:r>
        <w:rPr>
          <w:rFonts w:cs="Times New Roman"/>
        </w:rPr>
        <w:t xml:space="preserve"> saadud </w:t>
      </w:r>
      <w:r w:rsidRPr="00A1168B">
        <w:rPr>
          <w:rFonts w:cs="Times New Roman"/>
        </w:rPr>
        <w:t>raha ürituse korraldamise</w:t>
      </w:r>
      <w:r>
        <w:rPr>
          <w:rFonts w:cs="Times New Roman"/>
        </w:rPr>
        <w:t>ks aruandeaastal</w:t>
      </w:r>
      <w:r w:rsidRPr="00A1168B">
        <w:rPr>
          <w:rFonts w:cs="Times New Roman"/>
        </w:rPr>
        <w:t xml:space="preserve">. </w:t>
      </w:r>
    </w:p>
    <w:tbl>
      <w:tblPr>
        <w:tblStyle w:val="Kontuurtabel"/>
        <w:tblW w:w="0" w:type="auto"/>
        <w:tblLook w:val="04A0" w:firstRow="1" w:lastRow="0" w:firstColumn="1" w:lastColumn="0" w:noHBand="0" w:noVBand="1"/>
      </w:tblPr>
      <w:tblGrid>
        <w:gridCol w:w="1821"/>
        <w:gridCol w:w="1146"/>
        <w:gridCol w:w="1180"/>
        <w:gridCol w:w="1389"/>
        <w:gridCol w:w="1789"/>
        <w:gridCol w:w="1737"/>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04E2E54D" w:rsidR="00EA412F"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Lastekirjanik Aidi Valliku esinemine</w:t>
            </w:r>
          </w:p>
        </w:tc>
        <w:tc>
          <w:tcPr>
            <w:tcW w:w="0" w:type="auto"/>
            <w:hideMark/>
          </w:tcPr>
          <w:p w14:paraId="4E005881" w14:textId="2723316C" w:rsidR="00EA412F"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Eesti Kultuur-</w:t>
            </w:r>
          </w:p>
          <w:p w14:paraId="46AEDDDA" w14:textId="65090C21" w:rsidR="00A1168B"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kapital</w:t>
            </w:r>
          </w:p>
        </w:tc>
        <w:tc>
          <w:tcPr>
            <w:tcW w:w="0" w:type="auto"/>
            <w:hideMark/>
          </w:tcPr>
          <w:p w14:paraId="3D81C977" w14:textId="00148C06" w:rsidR="00EA412F" w:rsidRPr="003877B4" w:rsidRDefault="00C54E8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 aprill</w:t>
            </w:r>
          </w:p>
        </w:tc>
        <w:tc>
          <w:tcPr>
            <w:tcW w:w="0" w:type="auto"/>
            <w:hideMark/>
          </w:tcPr>
          <w:p w14:paraId="371AA8D5" w14:textId="0C2BB12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1168B">
              <w:rPr>
                <w:rFonts w:eastAsia="Times New Roman" w:cs="Times New Roman"/>
                <w:color w:val="1A1A1A"/>
                <w:kern w:val="0"/>
                <w:szCs w:val="24"/>
                <w:lang w:eastAsia="et-EE"/>
                <w14:ligatures w14:val="none"/>
              </w:rPr>
              <w:t>189</w:t>
            </w:r>
          </w:p>
        </w:tc>
        <w:tc>
          <w:tcPr>
            <w:tcW w:w="0" w:type="auto"/>
            <w:hideMark/>
          </w:tcPr>
          <w:p w14:paraId="14CBBB9D" w14:textId="27850DA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5D2D" w:rsidRPr="00815D2D">
              <w:rPr>
                <w:rFonts w:eastAsia="Times New Roman" w:cs="Times New Roman"/>
                <w:color w:val="1A1A1A"/>
                <w:kern w:val="0"/>
                <w:szCs w:val="24"/>
                <w:lang w:eastAsia="et-EE"/>
                <w14:ligatures w14:val="none"/>
              </w:rPr>
              <w:t>394.56</w:t>
            </w:r>
          </w:p>
        </w:tc>
        <w:tc>
          <w:tcPr>
            <w:tcW w:w="0" w:type="auto"/>
            <w:hideMark/>
          </w:tcPr>
          <w:p w14:paraId="66E92D68" w14:textId="7ADEBCB1" w:rsidR="00EA412F"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2B7966B8" w14:textId="77777777" w:rsidR="007C030A" w:rsidRDefault="007C030A" w:rsidP="009A2C89">
      <w:pPr>
        <w:jc w:val="both"/>
      </w:pPr>
    </w:p>
    <w:p w14:paraId="006AFF18" w14:textId="6FC674BD" w:rsidR="007C030A" w:rsidRPr="007C030A" w:rsidRDefault="007C030A" w:rsidP="009A2C89">
      <w:pPr>
        <w:jc w:val="both"/>
        <w:rPr>
          <w:rFonts w:cs="Times New Roman"/>
          <w:color w:val="A20000"/>
        </w:rPr>
      </w:pPr>
      <w:r>
        <w:t xml:space="preserve">Projekti tulemusena said lapsed osa kirjaniku esinemisest. Kirjanikuga kohtumine andis lastele inspiratsiooni lugemiseks ja innustust kirjutamiseks. Kirjaniku näited ideede leidmisest ja selgitused raamatute valmimise teekonna kohta kinnistasid  arusaamist, et kirjutamine on õpitav ja arendatav oskus. Kohtumine toetas laste suhtlemisoskuse ja -julguse arengut </w:t>
      </w:r>
      <w:r>
        <w:rPr>
          <w:rFonts w:ascii="Arial" w:hAnsi="Arial" w:cs="Arial"/>
          <w:color w:val="474747"/>
          <w:sz w:val="21"/>
          <w:szCs w:val="21"/>
          <w:shd w:val="clear" w:color="auto" w:fill="FFFFFF"/>
        </w:rPr>
        <w:t>– </w:t>
      </w:r>
      <w:r>
        <w:t>nad küsisid kirjanikult küsimusi ja vestlesid hiljem nii kirjanikuga kui ka teiste kohalolnutega.</w:t>
      </w: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509255E4" w:rsidR="76BB6816" w:rsidRDefault="007C030A" w:rsidP="009A2C89">
            <w:pPr>
              <w:jc w:val="both"/>
            </w:pPr>
            <w:r>
              <w:t>5</w:t>
            </w:r>
          </w:p>
        </w:tc>
        <w:tc>
          <w:tcPr>
            <w:tcW w:w="2476" w:type="dxa"/>
          </w:tcPr>
          <w:p w14:paraId="795A036F" w14:textId="2CB22035" w:rsidR="76BB6816" w:rsidRDefault="007C030A" w:rsidP="009A2C89">
            <w:pPr>
              <w:jc w:val="both"/>
            </w:pPr>
            <w:r>
              <w:t>4</w:t>
            </w:r>
          </w:p>
        </w:tc>
      </w:tr>
    </w:tbl>
    <w:p w14:paraId="7B4A7942" w14:textId="2D77E1D6" w:rsidR="00D23DF0" w:rsidRDefault="008B17F1" w:rsidP="009A2C89">
      <w:pPr>
        <w:pStyle w:val="Pealkiri3"/>
        <w:jc w:val="both"/>
      </w:pPr>
      <w:r w:rsidRPr="008B17F1">
        <w:t>Olulisemad muudatused personali korralduses</w:t>
      </w:r>
    </w:p>
    <w:p w14:paraId="345D3E4D" w14:textId="3F2E1E9D" w:rsidR="008B17F1" w:rsidRPr="003E4565" w:rsidRDefault="003E4565" w:rsidP="00795E12">
      <w:pPr>
        <w:jc w:val="both"/>
        <w:rPr>
          <w:color w:val="A20000"/>
        </w:rPr>
      </w:pPr>
      <w:r w:rsidRPr="00CA5BD8">
        <w:t xml:space="preserve">Aruandeperioodil </w:t>
      </w:r>
      <w:r w:rsidRPr="00CA5BD8">
        <w:rPr>
          <w:rStyle w:val="Tugev"/>
          <w:b w:val="0"/>
        </w:rPr>
        <w:t>ei toimunud muudatusi personali koosseisus ega töökoormuses</w:t>
      </w:r>
      <w:r w:rsidRPr="009A6155">
        <w:t>, koo</w:t>
      </w:r>
      <w:r>
        <w:t xml:space="preserve">ndamisi ei olnud. </w:t>
      </w:r>
      <w:r w:rsidRPr="00CA5BD8">
        <w:t>Kõik ametikohad olid täidetud</w:t>
      </w:r>
      <w:r>
        <w:t xml:space="preserve">. </w:t>
      </w:r>
      <w:r w:rsidRPr="00CA5BD8">
        <w:t>Muudatuste vajadust ei tekkinud,</w:t>
      </w:r>
      <w:r>
        <w:t xml:space="preserve"> kuna töömaht ja asutuse struktuur olid samasugused nagu eelnenud perioodil</w:t>
      </w:r>
      <w:r w:rsidRPr="00CA5BD8">
        <w:t>.</w:t>
      </w:r>
    </w:p>
    <w:p w14:paraId="4135803E" w14:textId="0EE8B7DC" w:rsidR="008B17F1" w:rsidRPr="00915193" w:rsidRDefault="008B17F1" w:rsidP="009A2C89">
      <w:pPr>
        <w:pStyle w:val="Pealkiri3"/>
        <w:jc w:val="both"/>
      </w:pPr>
      <w:r w:rsidRPr="00915193">
        <w:t>Erialahariduse ja kutse omandamine</w:t>
      </w:r>
    </w:p>
    <w:p w14:paraId="51A5492C" w14:textId="2583D2E1" w:rsidR="008B17F1" w:rsidRPr="00F87416" w:rsidRDefault="00F87416" w:rsidP="009A2C89">
      <w:pPr>
        <w:jc w:val="both"/>
      </w:pPr>
      <w:r w:rsidRPr="00F87416">
        <w:t>R</w:t>
      </w:r>
      <w:r w:rsidR="00915193" w:rsidRPr="00F87416">
        <w:t>aamatukoguhoidja kutse</w:t>
      </w:r>
      <w:r w:rsidRPr="00F87416">
        <w:t xml:space="preserve"> omistati aruandeaasta jooksul ühele töötajale.</w:t>
      </w:r>
    </w:p>
    <w:p w14:paraId="74B9F663" w14:textId="04EE837A" w:rsidR="00364458" w:rsidRDefault="00E52406" w:rsidP="009A2C89">
      <w:pPr>
        <w:pStyle w:val="Pealkiri3"/>
        <w:jc w:val="both"/>
      </w:pPr>
      <w:r>
        <w:t>T</w:t>
      </w:r>
      <w:r w:rsidR="008B17F1">
        <w:t>äienduskoolitus</w:t>
      </w:r>
      <w:r>
        <w:t>ed</w:t>
      </w:r>
    </w:p>
    <w:p w14:paraId="4D369412" w14:textId="77777777" w:rsidR="00700E61" w:rsidRPr="00700E61" w:rsidRDefault="00700E61" w:rsidP="00700E61"/>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1B0119" w14:paraId="01184CA0" w14:textId="77777777" w:rsidTr="006F1B96">
        <w:tc>
          <w:tcPr>
            <w:tcW w:w="7242" w:type="dxa"/>
            <w:vAlign w:val="center"/>
          </w:tcPr>
          <w:p w14:paraId="7D4CEBA2" w14:textId="3416D18F" w:rsidR="001B0119" w:rsidRPr="00364458" w:rsidRDefault="001B0119" w:rsidP="001B0119">
            <w:pPr>
              <w:jc w:val="both"/>
            </w:pPr>
            <w:r>
              <w:rPr>
                <w:color w:val="000000"/>
              </w:rPr>
              <w:t>Juhtimine, sh projektijuhtimine</w:t>
            </w:r>
          </w:p>
        </w:tc>
        <w:tc>
          <w:tcPr>
            <w:tcW w:w="1820" w:type="dxa"/>
          </w:tcPr>
          <w:p w14:paraId="0AF8AD2D" w14:textId="42C7A01F" w:rsidR="001B0119" w:rsidRPr="00364458" w:rsidRDefault="001B0119" w:rsidP="001B0119">
            <w:pPr>
              <w:jc w:val="both"/>
            </w:pPr>
            <w:r>
              <w:t>2</w:t>
            </w:r>
          </w:p>
        </w:tc>
      </w:tr>
      <w:tr w:rsidR="001B0119" w14:paraId="352C1A17" w14:textId="77777777" w:rsidTr="006F1B96">
        <w:tc>
          <w:tcPr>
            <w:tcW w:w="7242" w:type="dxa"/>
            <w:vAlign w:val="center"/>
          </w:tcPr>
          <w:p w14:paraId="1C404F39" w14:textId="6A722A5F" w:rsidR="001B0119" w:rsidRPr="00364458" w:rsidRDefault="001B0119" w:rsidP="001B0119">
            <w:pPr>
              <w:jc w:val="both"/>
            </w:pPr>
            <w:r>
              <w:rPr>
                <w:color w:val="000000"/>
              </w:rPr>
              <w:t>Digi- ja meediapädevused</w:t>
            </w:r>
          </w:p>
        </w:tc>
        <w:tc>
          <w:tcPr>
            <w:tcW w:w="1820" w:type="dxa"/>
          </w:tcPr>
          <w:p w14:paraId="6A2C00EB" w14:textId="395BF788" w:rsidR="001B0119" w:rsidRPr="00364458" w:rsidRDefault="001B0119" w:rsidP="001B0119">
            <w:pPr>
              <w:jc w:val="both"/>
            </w:pPr>
            <w:r>
              <w:t>3</w:t>
            </w:r>
          </w:p>
        </w:tc>
      </w:tr>
      <w:tr w:rsidR="001B0119" w14:paraId="2F9E3339" w14:textId="77777777" w:rsidTr="006F1B96">
        <w:trPr>
          <w:trHeight w:val="300"/>
        </w:trPr>
        <w:tc>
          <w:tcPr>
            <w:tcW w:w="7242" w:type="dxa"/>
            <w:vAlign w:val="center"/>
          </w:tcPr>
          <w:p w14:paraId="6AECBD6E" w14:textId="38D06D08" w:rsidR="001B0119" w:rsidRDefault="001B0119" w:rsidP="001B0119">
            <w:pPr>
              <w:jc w:val="both"/>
            </w:pPr>
            <w:r>
              <w:rPr>
                <w:color w:val="000000"/>
              </w:rPr>
              <w:t>Isikuandmete kaitse ja autoriõigused</w:t>
            </w:r>
          </w:p>
        </w:tc>
        <w:tc>
          <w:tcPr>
            <w:tcW w:w="1820" w:type="dxa"/>
          </w:tcPr>
          <w:p w14:paraId="74264D33" w14:textId="1B94AAE8" w:rsidR="001B0119" w:rsidRDefault="001B0119" w:rsidP="001B0119">
            <w:pPr>
              <w:jc w:val="both"/>
            </w:pPr>
            <w:r>
              <w:t>1</w:t>
            </w:r>
          </w:p>
        </w:tc>
      </w:tr>
      <w:tr w:rsidR="001B0119" w14:paraId="6BC1C8E5" w14:textId="77777777" w:rsidTr="006F1B96">
        <w:trPr>
          <w:trHeight w:val="300"/>
        </w:trPr>
        <w:tc>
          <w:tcPr>
            <w:tcW w:w="7242" w:type="dxa"/>
            <w:vAlign w:val="center"/>
          </w:tcPr>
          <w:p w14:paraId="3484D338" w14:textId="2EF3A2AD" w:rsidR="001B0119" w:rsidRDefault="001B0119" w:rsidP="001B0119">
            <w:pPr>
              <w:jc w:val="both"/>
            </w:pPr>
            <w:r>
              <w:rPr>
                <w:color w:val="000000"/>
              </w:rPr>
              <w:t>Klienditeenindus</w:t>
            </w:r>
          </w:p>
        </w:tc>
        <w:tc>
          <w:tcPr>
            <w:tcW w:w="1820" w:type="dxa"/>
          </w:tcPr>
          <w:p w14:paraId="78D11ED6" w14:textId="49A6329C" w:rsidR="001B0119" w:rsidRDefault="001B0119" w:rsidP="001B0119">
            <w:pPr>
              <w:jc w:val="both"/>
            </w:pPr>
            <w:r>
              <w:t>2</w:t>
            </w:r>
          </w:p>
        </w:tc>
      </w:tr>
      <w:tr w:rsidR="001B0119" w14:paraId="27C5C1BD" w14:textId="77777777" w:rsidTr="006F1B96">
        <w:trPr>
          <w:trHeight w:val="300"/>
        </w:trPr>
        <w:tc>
          <w:tcPr>
            <w:tcW w:w="7242" w:type="dxa"/>
            <w:vAlign w:val="center"/>
          </w:tcPr>
          <w:p w14:paraId="46612002" w14:textId="53B4875C" w:rsidR="001B0119" w:rsidRDefault="001B0119" w:rsidP="001B0119">
            <w:pPr>
              <w:jc w:val="both"/>
            </w:pPr>
            <w:r>
              <w:rPr>
                <w:color w:val="000000"/>
              </w:rPr>
              <w:t>Kogude kujundamine ja haldamine</w:t>
            </w:r>
          </w:p>
        </w:tc>
        <w:tc>
          <w:tcPr>
            <w:tcW w:w="1820" w:type="dxa"/>
          </w:tcPr>
          <w:p w14:paraId="71D021E3" w14:textId="2C2A48D1" w:rsidR="001B0119" w:rsidRDefault="001B0119" w:rsidP="001B0119">
            <w:pPr>
              <w:jc w:val="both"/>
            </w:pPr>
            <w:r>
              <w:t>2</w:t>
            </w:r>
          </w:p>
        </w:tc>
      </w:tr>
      <w:tr w:rsidR="001B0119" w14:paraId="38CA0291" w14:textId="77777777" w:rsidTr="006F1B96">
        <w:trPr>
          <w:trHeight w:val="300"/>
        </w:trPr>
        <w:tc>
          <w:tcPr>
            <w:tcW w:w="7242" w:type="dxa"/>
            <w:vAlign w:val="center"/>
          </w:tcPr>
          <w:p w14:paraId="372B0747" w14:textId="4FB9BD52" w:rsidR="001B0119" w:rsidRDefault="001B0119" w:rsidP="001B0119">
            <w:pPr>
              <w:jc w:val="both"/>
            </w:pPr>
            <w:r>
              <w:rPr>
                <w:color w:val="000000"/>
              </w:rPr>
              <w:t>Koolituste ja ürituste korraldamine, sh koolitamine</w:t>
            </w:r>
          </w:p>
        </w:tc>
        <w:tc>
          <w:tcPr>
            <w:tcW w:w="1820" w:type="dxa"/>
          </w:tcPr>
          <w:p w14:paraId="5D69672C" w14:textId="20CAC7BA" w:rsidR="001B0119" w:rsidRDefault="001B0119" w:rsidP="001B0119">
            <w:pPr>
              <w:jc w:val="both"/>
            </w:pPr>
            <w:r>
              <w:t>1</w:t>
            </w:r>
          </w:p>
        </w:tc>
      </w:tr>
      <w:tr w:rsidR="001B0119" w14:paraId="4D107D62" w14:textId="77777777" w:rsidTr="006F1B96">
        <w:trPr>
          <w:trHeight w:val="300"/>
        </w:trPr>
        <w:tc>
          <w:tcPr>
            <w:tcW w:w="7242" w:type="dxa"/>
            <w:vAlign w:val="center"/>
          </w:tcPr>
          <w:p w14:paraId="70B90A72" w14:textId="23A0D805" w:rsidR="001B0119" w:rsidRDefault="001B0119" w:rsidP="001B0119">
            <w:pPr>
              <w:jc w:val="both"/>
            </w:pPr>
            <w:r>
              <w:rPr>
                <w:color w:val="000000"/>
              </w:rPr>
              <w:lastRenderedPageBreak/>
              <w:t>Kultuur ja kirjandus</w:t>
            </w:r>
          </w:p>
        </w:tc>
        <w:tc>
          <w:tcPr>
            <w:tcW w:w="1820" w:type="dxa"/>
          </w:tcPr>
          <w:p w14:paraId="0DA277DF" w14:textId="6FF81367" w:rsidR="001B0119" w:rsidRDefault="001B0119" w:rsidP="001B0119">
            <w:pPr>
              <w:jc w:val="both"/>
            </w:pPr>
            <w:r>
              <w:t>4</w:t>
            </w:r>
          </w:p>
        </w:tc>
      </w:tr>
      <w:tr w:rsidR="001B0119" w14:paraId="4AEDFDEF" w14:textId="77777777" w:rsidTr="006F1B96">
        <w:trPr>
          <w:trHeight w:val="300"/>
        </w:trPr>
        <w:tc>
          <w:tcPr>
            <w:tcW w:w="7242" w:type="dxa"/>
            <w:vAlign w:val="center"/>
          </w:tcPr>
          <w:p w14:paraId="3F02D911" w14:textId="6C8BFA80" w:rsidR="001B0119" w:rsidRDefault="001B0119" w:rsidP="001B0119">
            <w:pPr>
              <w:jc w:val="both"/>
            </w:pPr>
            <w:r>
              <w:rPr>
                <w:color w:val="000000"/>
              </w:rPr>
              <w:t>Ligipääsetavuse tagamine ning erivajadustega või puuetega inimeste teenindus</w:t>
            </w:r>
          </w:p>
        </w:tc>
        <w:tc>
          <w:tcPr>
            <w:tcW w:w="1820" w:type="dxa"/>
          </w:tcPr>
          <w:p w14:paraId="65511C95" w14:textId="6770BE26" w:rsidR="001B0119" w:rsidRDefault="001B0119" w:rsidP="001B0119">
            <w:pPr>
              <w:jc w:val="both"/>
            </w:pPr>
            <w:r>
              <w:t>1</w:t>
            </w:r>
          </w:p>
        </w:tc>
      </w:tr>
      <w:tr w:rsidR="001B0119" w14:paraId="1C08D3D5" w14:textId="77777777" w:rsidTr="006F1B96">
        <w:trPr>
          <w:trHeight w:val="300"/>
        </w:trPr>
        <w:tc>
          <w:tcPr>
            <w:tcW w:w="7242" w:type="dxa"/>
            <w:vAlign w:val="center"/>
          </w:tcPr>
          <w:p w14:paraId="0A185DE3" w14:textId="5115F3AA" w:rsidR="001B0119" w:rsidRDefault="001B0119" w:rsidP="001B0119">
            <w:pPr>
              <w:jc w:val="both"/>
            </w:pPr>
            <w:r>
              <w:rPr>
                <w:color w:val="000000"/>
              </w:rPr>
              <w:t>Meeskonnatöö ja koostööoskused</w:t>
            </w:r>
          </w:p>
        </w:tc>
        <w:tc>
          <w:tcPr>
            <w:tcW w:w="1820" w:type="dxa"/>
          </w:tcPr>
          <w:p w14:paraId="01BE96AC" w14:textId="690704D3" w:rsidR="001B0119" w:rsidRDefault="001B0119" w:rsidP="001B0119">
            <w:pPr>
              <w:jc w:val="both"/>
            </w:pPr>
            <w:r>
              <w:t>1</w:t>
            </w:r>
          </w:p>
        </w:tc>
      </w:tr>
      <w:tr w:rsidR="001B0119" w14:paraId="0F4ACFD1" w14:textId="77777777" w:rsidTr="006F1B96">
        <w:trPr>
          <w:trHeight w:val="300"/>
        </w:trPr>
        <w:tc>
          <w:tcPr>
            <w:tcW w:w="7242" w:type="dxa"/>
            <w:vAlign w:val="center"/>
          </w:tcPr>
          <w:p w14:paraId="4994C27E" w14:textId="5231A1A4" w:rsidR="001B0119" w:rsidRDefault="001B0119" w:rsidP="001B0119">
            <w:pPr>
              <w:jc w:val="both"/>
            </w:pPr>
            <w:r>
              <w:rPr>
                <w:color w:val="000000"/>
              </w:rPr>
              <w:t>Raamatukogutöö kvantitatiivne ja kvalitatiivne hindamine, sh statistika ja uuringud</w:t>
            </w:r>
          </w:p>
        </w:tc>
        <w:tc>
          <w:tcPr>
            <w:tcW w:w="1820" w:type="dxa"/>
          </w:tcPr>
          <w:p w14:paraId="75A9AF12" w14:textId="37BDCAB8" w:rsidR="001B0119" w:rsidRDefault="001B0119" w:rsidP="001B0119">
            <w:pPr>
              <w:jc w:val="both"/>
            </w:pPr>
            <w:r>
              <w:t>1</w:t>
            </w:r>
          </w:p>
        </w:tc>
      </w:tr>
      <w:tr w:rsidR="001B0119" w14:paraId="3A7DCFD9" w14:textId="77777777" w:rsidTr="006F1B96">
        <w:trPr>
          <w:trHeight w:val="300"/>
        </w:trPr>
        <w:tc>
          <w:tcPr>
            <w:tcW w:w="7242" w:type="dxa"/>
            <w:vAlign w:val="center"/>
          </w:tcPr>
          <w:p w14:paraId="4D330189" w14:textId="5512E519" w:rsidR="001B0119" w:rsidRDefault="001B0119" w:rsidP="001B0119">
            <w:pPr>
              <w:jc w:val="both"/>
            </w:pPr>
            <w:r>
              <w:rPr>
                <w:color w:val="000000"/>
              </w:rPr>
              <w:t>Teenuste pakkumine ja arendus</w:t>
            </w:r>
          </w:p>
        </w:tc>
        <w:tc>
          <w:tcPr>
            <w:tcW w:w="1820" w:type="dxa"/>
          </w:tcPr>
          <w:p w14:paraId="476CCCD9" w14:textId="0E0743A6" w:rsidR="001B0119" w:rsidRDefault="001B0119" w:rsidP="001B0119">
            <w:pPr>
              <w:jc w:val="both"/>
            </w:pPr>
            <w:r>
              <w:t>2</w:t>
            </w:r>
          </w:p>
        </w:tc>
      </w:tr>
      <w:tr w:rsidR="001B0119" w14:paraId="07259CF4" w14:textId="77777777" w:rsidTr="006F1B96">
        <w:trPr>
          <w:trHeight w:val="300"/>
        </w:trPr>
        <w:tc>
          <w:tcPr>
            <w:tcW w:w="7242" w:type="dxa"/>
            <w:vAlign w:val="center"/>
          </w:tcPr>
          <w:p w14:paraId="51F3E808" w14:textId="50EBC5B9" w:rsidR="001B0119" w:rsidRPr="76BB6816" w:rsidRDefault="001B0119" w:rsidP="001B0119">
            <w:pPr>
              <w:jc w:val="both"/>
            </w:pPr>
            <w:proofErr w:type="spellStart"/>
            <w:r>
              <w:rPr>
                <w:color w:val="000000"/>
              </w:rPr>
              <w:t>Terviseedendus</w:t>
            </w:r>
            <w:proofErr w:type="spellEnd"/>
            <w:r>
              <w:rPr>
                <w:color w:val="000000"/>
              </w:rPr>
              <w:t>, liikumisharrastus</w:t>
            </w:r>
          </w:p>
        </w:tc>
        <w:tc>
          <w:tcPr>
            <w:tcW w:w="1820" w:type="dxa"/>
          </w:tcPr>
          <w:p w14:paraId="1519502D" w14:textId="6C09A714" w:rsidR="001B0119" w:rsidRDefault="001B0119" w:rsidP="001B0119">
            <w:pPr>
              <w:jc w:val="both"/>
            </w:pPr>
            <w:r>
              <w:t>2</w:t>
            </w:r>
          </w:p>
        </w:tc>
      </w:tr>
      <w:tr w:rsidR="001B0119" w14:paraId="2313415C" w14:textId="77777777" w:rsidTr="76BB6816">
        <w:trPr>
          <w:trHeight w:val="300"/>
        </w:trPr>
        <w:tc>
          <w:tcPr>
            <w:tcW w:w="7242" w:type="dxa"/>
          </w:tcPr>
          <w:p w14:paraId="3D46C391" w14:textId="29927CB5" w:rsidR="001B0119" w:rsidRDefault="001B0119" w:rsidP="001B0119">
            <w:pPr>
              <w:jc w:val="both"/>
            </w:pPr>
            <w:r w:rsidRPr="76BB6816">
              <w:t>Muu (nimetada)</w:t>
            </w:r>
          </w:p>
        </w:tc>
        <w:tc>
          <w:tcPr>
            <w:tcW w:w="1820" w:type="dxa"/>
          </w:tcPr>
          <w:p w14:paraId="7759791F" w14:textId="01245682" w:rsidR="001B0119" w:rsidRDefault="001B0119" w:rsidP="001B0119">
            <w:pPr>
              <w:jc w:val="both"/>
            </w:pPr>
          </w:p>
        </w:tc>
      </w:tr>
      <w:tr w:rsidR="00B61E60" w14:paraId="596B3087" w14:textId="77777777" w:rsidTr="76BB6816">
        <w:trPr>
          <w:trHeight w:val="300"/>
        </w:trPr>
        <w:tc>
          <w:tcPr>
            <w:tcW w:w="7242" w:type="dxa"/>
          </w:tcPr>
          <w:p w14:paraId="3C05C106" w14:textId="205CB758" w:rsidR="00B61E60" w:rsidRPr="76BB6816" w:rsidRDefault="00B61E60" w:rsidP="00B61E60">
            <w:pPr>
              <w:jc w:val="both"/>
            </w:pPr>
            <w:r>
              <w:t>Tööturu ülevaade, karjääri kujundamine</w:t>
            </w:r>
          </w:p>
        </w:tc>
        <w:tc>
          <w:tcPr>
            <w:tcW w:w="1820" w:type="dxa"/>
          </w:tcPr>
          <w:p w14:paraId="43CAE2CA" w14:textId="5CF24BFA" w:rsidR="00B61E60" w:rsidRDefault="00B61E60" w:rsidP="00B61E60">
            <w:pPr>
              <w:jc w:val="both"/>
            </w:pPr>
            <w:r>
              <w:t>2</w:t>
            </w:r>
          </w:p>
        </w:tc>
      </w:tr>
      <w:tr w:rsidR="00B61E60" w14:paraId="4921F4E3" w14:textId="77777777" w:rsidTr="76BB6816">
        <w:trPr>
          <w:trHeight w:val="300"/>
        </w:trPr>
        <w:tc>
          <w:tcPr>
            <w:tcW w:w="7242" w:type="dxa"/>
          </w:tcPr>
          <w:p w14:paraId="6062F276" w14:textId="1FF26E7B" w:rsidR="00B61E60" w:rsidRDefault="00B61E60" w:rsidP="00B61E60">
            <w:pPr>
              <w:jc w:val="both"/>
            </w:pPr>
            <w:r>
              <w:t>Loodusharidus</w:t>
            </w:r>
          </w:p>
        </w:tc>
        <w:tc>
          <w:tcPr>
            <w:tcW w:w="1820" w:type="dxa"/>
          </w:tcPr>
          <w:p w14:paraId="4EFC8909" w14:textId="36BC8168" w:rsidR="00B61E60" w:rsidRDefault="00B61E60" w:rsidP="00B61E60">
            <w:pPr>
              <w:jc w:val="both"/>
            </w:pPr>
            <w:r>
              <w:t>1</w:t>
            </w:r>
          </w:p>
        </w:tc>
      </w:tr>
      <w:tr w:rsidR="00B61E60" w14:paraId="6211263A" w14:textId="77777777" w:rsidTr="76BB6816">
        <w:trPr>
          <w:trHeight w:val="300"/>
        </w:trPr>
        <w:tc>
          <w:tcPr>
            <w:tcW w:w="7242" w:type="dxa"/>
          </w:tcPr>
          <w:p w14:paraId="145EF4C5" w14:textId="32853169" w:rsidR="00B61E60" w:rsidRDefault="00B61E60" w:rsidP="00B61E60">
            <w:pPr>
              <w:jc w:val="both"/>
            </w:pPr>
            <w:r>
              <w:t>Kunst- ja käsitöö</w:t>
            </w:r>
          </w:p>
        </w:tc>
        <w:tc>
          <w:tcPr>
            <w:tcW w:w="1820" w:type="dxa"/>
          </w:tcPr>
          <w:p w14:paraId="19E0D9D3" w14:textId="46F47036" w:rsidR="00B61E60" w:rsidRDefault="00B61E60" w:rsidP="00B61E60">
            <w:pPr>
              <w:jc w:val="both"/>
            </w:pPr>
            <w:r>
              <w:t>2</w:t>
            </w:r>
          </w:p>
        </w:tc>
      </w:tr>
    </w:tbl>
    <w:p w14:paraId="712E6C7C" w14:textId="65BAF852" w:rsidR="008204AD" w:rsidRDefault="008204AD" w:rsidP="00D45BC9">
      <w:pPr>
        <w:jc w:val="both"/>
      </w:pPr>
    </w:p>
    <w:p w14:paraId="5E0DE522" w14:textId="77777777" w:rsidR="006E27DB" w:rsidRPr="00CB52E1" w:rsidRDefault="006E27DB" w:rsidP="006E27DB">
      <w:pPr>
        <w:jc w:val="both"/>
        <w:rPr>
          <w:color w:val="A20000"/>
        </w:rPr>
      </w:pPr>
      <w:r>
        <w:rPr>
          <w:rFonts w:eastAsia="Times New Roman" w:cs="Times New Roman"/>
          <w:szCs w:val="24"/>
          <w:lang w:eastAsia="et-EE"/>
        </w:rPr>
        <w:t>Aruandeaastal käi</w:t>
      </w:r>
      <w:r w:rsidRPr="00B401FC">
        <w:rPr>
          <w:rFonts w:eastAsia="Times New Roman" w:cs="Times New Roman"/>
          <w:szCs w:val="24"/>
          <w:lang w:eastAsia="et-EE"/>
        </w:rPr>
        <w:t xml:space="preserve">sid </w:t>
      </w:r>
      <w:r>
        <w:rPr>
          <w:rFonts w:eastAsia="Times New Roman" w:cs="Times New Roman"/>
          <w:szCs w:val="24"/>
          <w:lang w:eastAsia="et-EE"/>
        </w:rPr>
        <w:t>raamatukogu</w:t>
      </w:r>
      <w:r w:rsidRPr="00B401FC">
        <w:rPr>
          <w:rFonts w:eastAsia="Times New Roman" w:cs="Times New Roman"/>
          <w:szCs w:val="24"/>
          <w:lang w:eastAsia="et-EE"/>
        </w:rPr>
        <w:t>töötajad väga erinevatel koolitustel, mis toetasid n</w:t>
      </w:r>
      <w:r>
        <w:rPr>
          <w:rFonts w:eastAsia="Times New Roman" w:cs="Times New Roman"/>
          <w:szCs w:val="24"/>
          <w:lang w:eastAsia="et-EE"/>
        </w:rPr>
        <w:t>ii erialase pädevuse arengut kui ka silmaringi laiendamist</w:t>
      </w:r>
      <w:r w:rsidRPr="00B401FC">
        <w:rPr>
          <w:rFonts w:eastAsia="Times New Roman" w:cs="Times New Roman"/>
          <w:szCs w:val="24"/>
          <w:lang w:eastAsia="et-EE"/>
        </w:rPr>
        <w:t>.</w:t>
      </w:r>
      <w:r>
        <w:rPr>
          <w:rFonts w:eastAsia="Times New Roman" w:cs="Times New Roman"/>
          <w:szCs w:val="24"/>
          <w:lang w:eastAsia="et-EE"/>
        </w:rPr>
        <w:t xml:space="preserve"> Kõrge hinnangu said Kõrveküla raamatukogu korraldatud koolitused. </w:t>
      </w:r>
      <w:r w:rsidRPr="00B401FC">
        <w:rPr>
          <w:rFonts w:eastAsia="Times New Roman" w:cs="Times New Roman"/>
          <w:szCs w:val="24"/>
          <w:lang w:eastAsia="et-EE"/>
        </w:rPr>
        <w:t xml:space="preserve">Kõige </w:t>
      </w:r>
      <w:r>
        <w:rPr>
          <w:rFonts w:eastAsia="Times New Roman" w:cs="Times New Roman"/>
          <w:szCs w:val="24"/>
          <w:lang w:eastAsia="et-EE"/>
        </w:rPr>
        <w:t>enam olid fookuses kultuuri- ja kirjandusteemad</w:t>
      </w:r>
      <w:r w:rsidRPr="00B401FC">
        <w:rPr>
          <w:rFonts w:eastAsia="Times New Roman" w:cs="Times New Roman"/>
          <w:szCs w:val="24"/>
          <w:lang w:eastAsia="et-EE"/>
        </w:rPr>
        <w:t>, digi</w:t>
      </w:r>
      <w:r>
        <w:rPr>
          <w:rFonts w:eastAsia="Times New Roman" w:cs="Times New Roman"/>
          <w:szCs w:val="24"/>
          <w:lang w:eastAsia="et-EE"/>
        </w:rPr>
        <w:t xml:space="preserve">- ning meediapädevuste arendamine. Samuti pöörati tähelepanu klienditeenindusega seotud teemadele. Lisaks osaleti veel näiteks karjääri planeerimise, </w:t>
      </w:r>
      <w:r w:rsidRPr="00CB52E1">
        <w:rPr>
          <w:rFonts w:eastAsia="Times New Roman" w:cs="Times New Roman"/>
          <w:szCs w:val="24"/>
          <w:lang w:eastAsia="et-EE"/>
        </w:rPr>
        <w:t>loodushariduse</w:t>
      </w:r>
      <w:r>
        <w:rPr>
          <w:rFonts w:eastAsia="Times New Roman" w:cs="Times New Roman"/>
          <w:szCs w:val="24"/>
          <w:lang w:eastAsia="et-EE"/>
        </w:rPr>
        <w:t xml:space="preserve">, kunsti- ja käsitöö ning </w:t>
      </w:r>
      <w:proofErr w:type="spellStart"/>
      <w:r w:rsidRPr="00CB52E1">
        <w:rPr>
          <w:rFonts w:eastAsia="Times New Roman" w:cs="Times New Roman"/>
          <w:szCs w:val="24"/>
          <w:lang w:eastAsia="et-EE"/>
        </w:rPr>
        <w:t>terviseedenduse</w:t>
      </w:r>
      <w:proofErr w:type="spellEnd"/>
      <w:r w:rsidRPr="00CB52E1">
        <w:rPr>
          <w:rFonts w:eastAsia="Times New Roman" w:cs="Times New Roman"/>
          <w:szCs w:val="24"/>
          <w:lang w:eastAsia="et-EE"/>
        </w:rPr>
        <w:t xml:space="preserve"> </w:t>
      </w:r>
      <w:r>
        <w:rPr>
          <w:rFonts w:eastAsia="Times New Roman" w:cs="Times New Roman"/>
          <w:szCs w:val="24"/>
          <w:lang w:eastAsia="et-EE"/>
        </w:rPr>
        <w:t xml:space="preserve">(esmaabi andmine, vanemaealiste mälu treenerite väljaõpe) </w:t>
      </w:r>
      <w:r w:rsidRPr="00CB52E1">
        <w:rPr>
          <w:rFonts w:eastAsia="Times New Roman" w:cs="Times New Roman"/>
          <w:szCs w:val="24"/>
          <w:lang w:eastAsia="et-EE"/>
        </w:rPr>
        <w:t>teemalistel koolitustel, mis rikastasid töötajate teadmisi ja toetasid nii sisulist tööd kui ka tööheaolu.</w:t>
      </w:r>
      <w:r>
        <w:rPr>
          <w:rFonts w:eastAsia="Times New Roman" w:cs="Times New Roman"/>
          <w:szCs w:val="24"/>
          <w:lang w:eastAsia="et-EE"/>
        </w:rPr>
        <w:t xml:space="preserve"> </w:t>
      </w:r>
      <w:r>
        <w:t xml:space="preserve">Läbitud koolitused aitasid tugevdada erialaseid teadmisi, tugevdada asutusesisest koostööd ning parandada raamatukogu lugejatele  pakutavate teenuste kvaliteeti. </w:t>
      </w:r>
      <w:r>
        <w:rPr>
          <w:rFonts w:eastAsia="Times New Roman" w:cs="Times New Roman"/>
          <w:szCs w:val="24"/>
          <w:lang w:eastAsia="et-EE"/>
        </w:rPr>
        <w:t>O</w:t>
      </w:r>
      <w:r w:rsidRPr="002C1389">
        <w:rPr>
          <w:rFonts w:eastAsia="Times New Roman" w:cs="Times New Roman"/>
          <w:szCs w:val="24"/>
          <w:lang w:eastAsia="et-EE"/>
        </w:rPr>
        <w:t>mandatud teadmisi ja oskusi rakendatakse igapäevatöös nii lugejate nõustamisel, digitee</w:t>
      </w:r>
      <w:r>
        <w:rPr>
          <w:rFonts w:eastAsia="Times New Roman" w:cs="Times New Roman"/>
          <w:szCs w:val="24"/>
          <w:lang w:eastAsia="et-EE"/>
        </w:rPr>
        <w:t xml:space="preserve">nuste toetamisel kui ka raamatukogu </w:t>
      </w:r>
      <w:r w:rsidRPr="002C1389">
        <w:rPr>
          <w:rFonts w:eastAsia="Times New Roman" w:cs="Times New Roman"/>
          <w:szCs w:val="24"/>
          <w:lang w:eastAsia="et-EE"/>
        </w:rPr>
        <w:t>ürituste planeerimisel</w:t>
      </w:r>
      <w:r>
        <w:rPr>
          <w:rFonts w:eastAsia="Times New Roman" w:cs="Times New Roman"/>
          <w:szCs w:val="24"/>
          <w:lang w:eastAsia="et-EE"/>
        </w:rPr>
        <w:t xml:space="preserve">. </w:t>
      </w:r>
      <w:r w:rsidRPr="00CB52E1">
        <w:rPr>
          <w:rFonts w:eastAsia="Times New Roman" w:cs="Times New Roman"/>
          <w:szCs w:val="24"/>
          <w:lang w:eastAsia="et-EE"/>
        </w:rPr>
        <w:t>Kokkuvõttes ai</w:t>
      </w:r>
      <w:r>
        <w:rPr>
          <w:rFonts w:eastAsia="Times New Roman" w:cs="Times New Roman"/>
          <w:szCs w:val="24"/>
          <w:lang w:eastAsia="et-EE"/>
        </w:rPr>
        <w:t>tasid koolitused täiust</w:t>
      </w:r>
      <w:r w:rsidRPr="00CB52E1">
        <w:rPr>
          <w:rFonts w:eastAsia="Times New Roman" w:cs="Times New Roman"/>
          <w:szCs w:val="24"/>
          <w:lang w:eastAsia="et-EE"/>
        </w:rPr>
        <w:t xml:space="preserve">ada nii </w:t>
      </w:r>
      <w:r>
        <w:rPr>
          <w:rFonts w:eastAsia="Times New Roman" w:cs="Times New Roman"/>
          <w:szCs w:val="24"/>
          <w:lang w:eastAsia="et-EE"/>
        </w:rPr>
        <w:t>raamatukogu</w:t>
      </w:r>
      <w:r w:rsidRPr="00CB52E1">
        <w:rPr>
          <w:rFonts w:eastAsia="Times New Roman" w:cs="Times New Roman"/>
          <w:szCs w:val="24"/>
          <w:lang w:eastAsia="et-EE"/>
        </w:rPr>
        <w:t>töötajate professi</w:t>
      </w:r>
      <w:r>
        <w:rPr>
          <w:rFonts w:eastAsia="Times New Roman" w:cs="Times New Roman"/>
          <w:szCs w:val="24"/>
          <w:lang w:eastAsia="et-EE"/>
        </w:rPr>
        <w:t>onaalsust kui ka raamatukogu</w:t>
      </w:r>
      <w:r w:rsidRPr="00CB52E1">
        <w:rPr>
          <w:rFonts w:eastAsia="Times New Roman" w:cs="Times New Roman"/>
          <w:szCs w:val="24"/>
          <w:lang w:eastAsia="et-EE"/>
        </w:rPr>
        <w:t xml:space="preserve"> võimekust pakkuda </w:t>
      </w:r>
      <w:r>
        <w:rPr>
          <w:rFonts w:eastAsia="Times New Roman" w:cs="Times New Roman"/>
          <w:szCs w:val="24"/>
          <w:lang w:eastAsia="et-EE"/>
        </w:rPr>
        <w:t xml:space="preserve">kasutajakeskseid, </w:t>
      </w:r>
      <w:r w:rsidRPr="00CB52E1">
        <w:rPr>
          <w:rFonts w:eastAsia="Times New Roman" w:cs="Times New Roman"/>
          <w:szCs w:val="24"/>
          <w:lang w:eastAsia="et-EE"/>
        </w:rPr>
        <w:t>kaasaegseid ja kvaliteetseid teenuseid.</w:t>
      </w:r>
    </w:p>
    <w:p w14:paraId="50D54811" w14:textId="77777777" w:rsidR="006E27DB" w:rsidRPr="00CB52E1" w:rsidRDefault="006E27DB" w:rsidP="00D45BC9">
      <w:pPr>
        <w:jc w:val="both"/>
        <w:rPr>
          <w:color w:val="A20000"/>
        </w:rPr>
      </w:pPr>
    </w:p>
    <w:p w14:paraId="17C254AB" w14:textId="6BB14D2B" w:rsidR="00354453" w:rsidRDefault="00354453" w:rsidP="00DC21AF">
      <w:pPr>
        <w:jc w:val="both"/>
      </w:pPr>
      <w:r>
        <w:br w:type="page"/>
      </w:r>
    </w:p>
    <w:p w14:paraId="321E2780" w14:textId="20F54F32" w:rsidR="00351FEA" w:rsidRDefault="00351FEA" w:rsidP="009A2C89">
      <w:pPr>
        <w:pStyle w:val="Pealkiri1"/>
        <w:jc w:val="both"/>
      </w:pPr>
      <w:bookmarkStart w:id="2" w:name="_Toc225945726"/>
      <w:r>
        <w:lastRenderedPageBreak/>
        <w:t>Hoone ja ruum. Ligipääsetavus. Innovatsioon</w:t>
      </w:r>
      <w:bookmarkEnd w:id="2"/>
    </w:p>
    <w:p w14:paraId="3EC9498A" w14:textId="33519B0C" w:rsidR="00351FEA" w:rsidRDefault="00462524" w:rsidP="009A2C89">
      <w:pPr>
        <w:pStyle w:val="Pealkiri2"/>
        <w:jc w:val="both"/>
      </w:pPr>
      <w:r>
        <w:t>Hoone ja ruum</w:t>
      </w:r>
    </w:p>
    <w:p w14:paraId="69436EAC" w14:textId="6B09504F" w:rsidR="009B7AA2" w:rsidRDefault="009B7AA2" w:rsidP="00D86016">
      <w:pPr>
        <w:jc w:val="both"/>
      </w:pPr>
      <w:r>
        <w:t xml:space="preserve">Raamatukogude hooned ja ruumid on üldjoontes heas seisukorras ning paiknevad kasutajatele mugavates ja </w:t>
      </w:r>
      <w:r w:rsidR="00D86016">
        <w:t xml:space="preserve">hästi </w:t>
      </w:r>
      <w:r>
        <w:t xml:space="preserve">ligipääsetavates asukohtades. </w:t>
      </w:r>
    </w:p>
    <w:p w14:paraId="317ABA5E" w14:textId="5AF9A4C9" w:rsidR="00354453" w:rsidRDefault="009B7AA2" w:rsidP="00D86016">
      <w:pPr>
        <w:jc w:val="both"/>
      </w:pPr>
      <w:r>
        <w:t xml:space="preserve">Nõo raamatukogu </w:t>
      </w:r>
      <w:proofErr w:type="spellStart"/>
      <w:r>
        <w:t>keskkogu</w:t>
      </w:r>
      <w:proofErr w:type="spellEnd"/>
      <w:r>
        <w:t xml:space="preserve"> </w:t>
      </w:r>
      <w:r w:rsidR="00DD1669" w:rsidRPr="001D3770">
        <w:rPr>
          <w:rFonts w:cs="Times New Roman"/>
          <w:szCs w:val="24"/>
        </w:rPr>
        <w:t>ruumid on heas seisuko</w:t>
      </w:r>
      <w:r w:rsidR="00DD1669">
        <w:rPr>
          <w:rFonts w:cs="Times New Roman"/>
          <w:szCs w:val="24"/>
        </w:rPr>
        <w:t>rras, kaasaegsed ning</w:t>
      </w:r>
      <w:r w:rsidR="00DD1669" w:rsidRPr="001D3770">
        <w:rPr>
          <w:rFonts w:cs="Times New Roman"/>
          <w:szCs w:val="24"/>
        </w:rPr>
        <w:t xml:space="preserve"> kasutajasõbralikud.</w:t>
      </w:r>
      <w:r w:rsidR="00D256EA">
        <w:rPr>
          <w:rFonts w:cs="Times New Roman"/>
          <w:szCs w:val="24"/>
        </w:rPr>
        <w:t xml:space="preserve"> </w:t>
      </w:r>
      <w:r w:rsidR="00D256EA" w:rsidRPr="00090F12">
        <w:rPr>
          <w:rFonts w:cs="Times New Roman"/>
          <w:szCs w:val="24"/>
        </w:rPr>
        <w:t>Aruandeaastal</w:t>
      </w:r>
      <w:r w:rsidR="00D256EA">
        <w:rPr>
          <w:rFonts w:cs="Times New Roman"/>
          <w:szCs w:val="24"/>
        </w:rPr>
        <w:t xml:space="preserve"> suuremaid remonditöid ei teostatud</w:t>
      </w:r>
      <w:r w:rsidR="00D256EA" w:rsidRPr="00090F12">
        <w:rPr>
          <w:rFonts w:cs="Times New Roman"/>
          <w:szCs w:val="24"/>
        </w:rPr>
        <w:t>.</w:t>
      </w:r>
      <w:r w:rsidR="00D256EA">
        <w:rPr>
          <w:rFonts w:cs="Times New Roman"/>
          <w:szCs w:val="24"/>
        </w:rPr>
        <w:t xml:space="preserve"> </w:t>
      </w:r>
      <w:r w:rsidR="00D256EA">
        <w:t>Valgustuslahendus vajab edaspidi täiendavat tähelepanu.</w:t>
      </w:r>
    </w:p>
    <w:p w14:paraId="363386DD" w14:textId="5A560715" w:rsidR="009B7AA2" w:rsidRDefault="009B7AA2" w:rsidP="00D86016">
      <w:pPr>
        <w:jc w:val="both"/>
      </w:pPr>
      <w:r>
        <w:t xml:space="preserve">Nõgiaru raamatukogu ruumid on soojad ja valged, kuid väikese pindalaga. Kütmine toimub õhksoojuspumbaga, kuid talvel tuleb </w:t>
      </w:r>
      <w:r w:rsidR="00D86016">
        <w:t xml:space="preserve">lisaks ahju kütta. </w:t>
      </w:r>
      <w:r w:rsidR="00FF526E" w:rsidRPr="005E6E96">
        <w:rPr>
          <w:rFonts w:cs="Times New Roman"/>
          <w:szCs w:val="24"/>
        </w:rPr>
        <w:t xml:space="preserve">Nõgiaru raamatukogusse paigaldati </w:t>
      </w:r>
      <w:r w:rsidR="00FF526E">
        <w:rPr>
          <w:rFonts w:cs="Times New Roman"/>
          <w:szCs w:val="24"/>
        </w:rPr>
        <w:t xml:space="preserve">evakuatsioonivalgustus ja </w:t>
      </w:r>
      <w:r w:rsidR="00FF526E" w:rsidRPr="005E6E96">
        <w:rPr>
          <w:rFonts w:cs="Times New Roman"/>
          <w:szCs w:val="24"/>
        </w:rPr>
        <w:t>automaatsed tulekahju</w:t>
      </w:r>
      <w:r w:rsidR="00FF526E">
        <w:rPr>
          <w:rFonts w:cs="Times New Roman"/>
          <w:szCs w:val="24"/>
        </w:rPr>
        <w:t xml:space="preserve">signalisatsiooniandurid, mis on </w:t>
      </w:r>
      <w:r w:rsidR="00FF526E" w:rsidRPr="005E6E96">
        <w:rPr>
          <w:rFonts w:cs="Times New Roman"/>
          <w:szCs w:val="24"/>
          <w:shd w:val="clear" w:color="auto" w:fill="FFFFFF"/>
        </w:rPr>
        <w:t xml:space="preserve">ühendatud vooluvõrku ning varustatud varutoitega. </w:t>
      </w:r>
      <w:r w:rsidR="00D86016">
        <w:t>Põrandad vajavad värskendamist</w:t>
      </w:r>
      <w:r w:rsidR="00FF526E">
        <w:t>, vahendid selleks on eraldatud.</w:t>
      </w:r>
      <w:r>
        <w:t xml:space="preserve"> Raamatukoguhoidja hoolitseb maja ümbruse korrashoiu eest aastaringselt, sh lehtede riisumine sügisel ja lume lükkamisega talvel.</w:t>
      </w:r>
    </w:p>
    <w:p w14:paraId="67982CA8" w14:textId="5D1B092A" w:rsidR="00D86016" w:rsidRPr="00FF526E" w:rsidRDefault="00D86016" w:rsidP="00FF526E">
      <w:pPr>
        <w:jc w:val="both"/>
        <w:rPr>
          <w:rFonts w:cs="Times New Roman"/>
          <w:szCs w:val="24"/>
        </w:rPr>
      </w:pPr>
      <w:r>
        <w:rPr>
          <w:rFonts w:eastAsia="Times New Roman" w:cs="Times New Roman"/>
          <w:kern w:val="0"/>
          <w:szCs w:val="24"/>
          <w:lang w:eastAsia="et-EE"/>
          <w14:ligatures w14:val="none"/>
        </w:rPr>
        <w:t>Luke raamatukoguga asub samas hoones</w:t>
      </w:r>
      <w:r w:rsidRPr="00D86016">
        <w:rPr>
          <w:rFonts w:eastAsia="Times New Roman" w:cs="Times New Roman"/>
          <w:kern w:val="0"/>
          <w:szCs w:val="24"/>
          <w:lang w:eastAsia="et-EE"/>
          <w14:ligatures w14:val="none"/>
        </w:rPr>
        <w:t xml:space="preserve"> lasteaia</w:t>
      </w:r>
      <w:r>
        <w:rPr>
          <w:rFonts w:eastAsia="Times New Roman" w:cs="Times New Roman"/>
          <w:kern w:val="0"/>
          <w:szCs w:val="24"/>
          <w:lang w:eastAsia="et-EE"/>
          <w14:ligatures w14:val="none"/>
        </w:rPr>
        <w:t xml:space="preserve">rühm </w:t>
      </w:r>
      <w:r w:rsidRPr="00D86016">
        <w:rPr>
          <w:rFonts w:eastAsia="Times New Roman" w:cs="Times New Roman"/>
          <w:kern w:val="0"/>
          <w:szCs w:val="24"/>
          <w:lang w:eastAsia="et-EE"/>
          <w14:ligatures w14:val="none"/>
        </w:rPr>
        <w:t>Raamatukogu paikneb vallale kuuluva hoone alumisel korrusel, põhjapoolses otsas. Ruumid valmisid pärast kapitaalremonti 30. oktoobriks 2020 ning raamatukogu pindala on 97 m² (kasulikku pinda 76 m²).</w:t>
      </w:r>
      <w:r>
        <w:rPr>
          <w:rFonts w:eastAsia="Times New Roman" w:cs="Times New Roman"/>
          <w:kern w:val="0"/>
          <w:szCs w:val="24"/>
          <w:lang w:eastAsia="et-EE"/>
          <w14:ligatures w14:val="none"/>
        </w:rPr>
        <w:t xml:space="preserve"> </w:t>
      </w:r>
      <w:r w:rsidRPr="00D86016">
        <w:rPr>
          <w:rFonts w:eastAsia="Times New Roman" w:cs="Times New Roman"/>
          <w:kern w:val="0"/>
          <w:szCs w:val="24"/>
          <w:lang w:eastAsia="et-EE"/>
          <w14:ligatures w14:val="none"/>
        </w:rPr>
        <w:t xml:space="preserve">Kütmine toimub </w:t>
      </w:r>
      <w:proofErr w:type="spellStart"/>
      <w:r w:rsidRPr="00D86016">
        <w:rPr>
          <w:rFonts w:eastAsia="Times New Roman" w:cs="Times New Roman"/>
          <w:kern w:val="0"/>
          <w:szCs w:val="24"/>
          <w:lang w:eastAsia="et-EE"/>
          <w14:ligatures w14:val="none"/>
        </w:rPr>
        <w:t>pelletkatlaga</w:t>
      </w:r>
      <w:proofErr w:type="spellEnd"/>
      <w:r w:rsidRPr="00D86016">
        <w:rPr>
          <w:rFonts w:eastAsia="Times New Roman" w:cs="Times New Roman"/>
          <w:kern w:val="0"/>
          <w:szCs w:val="24"/>
          <w:lang w:eastAsia="et-EE"/>
          <w14:ligatures w14:val="none"/>
        </w:rPr>
        <w:t xml:space="preserve">, mille hoolduse, </w:t>
      </w:r>
      <w:proofErr w:type="spellStart"/>
      <w:r w:rsidRPr="00D86016">
        <w:rPr>
          <w:rFonts w:eastAsia="Times New Roman" w:cs="Times New Roman"/>
          <w:kern w:val="0"/>
          <w:szCs w:val="24"/>
          <w:lang w:eastAsia="et-EE"/>
          <w14:ligatures w14:val="none"/>
        </w:rPr>
        <w:t>pelletite</w:t>
      </w:r>
      <w:proofErr w:type="spellEnd"/>
      <w:r w:rsidRPr="00D86016">
        <w:rPr>
          <w:rFonts w:eastAsia="Times New Roman" w:cs="Times New Roman"/>
          <w:kern w:val="0"/>
          <w:szCs w:val="24"/>
          <w:lang w:eastAsia="et-EE"/>
          <w14:ligatures w14:val="none"/>
        </w:rPr>
        <w:t xml:space="preserve"> tellimise ja kütmisega tegeleb raamatukoguhoidja</w:t>
      </w:r>
      <w:r>
        <w:rPr>
          <w:rFonts w:eastAsia="Times New Roman" w:cs="Times New Roman"/>
          <w:kern w:val="0"/>
          <w:szCs w:val="24"/>
          <w:lang w:eastAsia="et-EE"/>
          <w14:ligatures w14:val="none"/>
        </w:rPr>
        <w:t xml:space="preserve"> (täiendavate tööülesannete täitmise eest makstakse raamatukoguhoidjale eraldi tasu)</w:t>
      </w:r>
      <w:r w:rsidRPr="00D86016">
        <w:rPr>
          <w:rFonts w:eastAsia="Times New Roman" w:cs="Times New Roman"/>
          <w:kern w:val="0"/>
          <w:szCs w:val="24"/>
          <w:lang w:eastAsia="et-EE"/>
          <w14:ligatures w14:val="none"/>
        </w:rPr>
        <w:t>. Vajadusel kasutatakse lisaks kahte ahju, näiteks elektrikatkestuste, katla rikke või väga külmade ilmade korral. Talvel tuleb hoida maja ümbrus lumest puhas ning suvel hoolitseb haljastustöötaja ümbruse korrashoiu eest. Aruandeaastal ehitati katla korstna läbiviik varikatusest tuleohutusnõuetele vastavaks.</w:t>
      </w:r>
      <w:r w:rsidR="00FF526E">
        <w:rPr>
          <w:rFonts w:eastAsia="Times New Roman" w:cs="Times New Roman"/>
          <w:kern w:val="0"/>
          <w:szCs w:val="24"/>
          <w:lang w:eastAsia="et-EE"/>
          <w14:ligatures w14:val="none"/>
        </w:rPr>
        <w:t xml:space="preserve"> </w:t>
      </w:r>
      <w:r w:rsidR="00C903DC">
        <w:rPr>
          <w:rFonts w:cs="Times New Roman"/>
          <w:szCs w:val="24"/>
        </w:rPr>
        <w:t xml:space="preserve">Hoones </w:t>
      </w:r>
      <w:r w:rsidR="00FF526E" w:rsidRPr="005E6E96">
        <w:rPr>
          <w:rFonts w:cs="Times New Roman"/>
          <w:szCs w:val="24"/>
        </w:rPr>
        <w:t>fassaad vajaks remonti.</w:t>
      </w:r>
    </w:p>
    <w:p w14:paraId="66480101" w14:textId="0EF3F8D4" w:rsidR="00626DE9" w:rsidRDefault="00626DE9" w:rsidP="009A2C89">
      <w:pPr>
        <w:pStyle w:val="Pealkiri2"/>
        <w:jc w:val="both"/>
      </w:pPr>
      <w:r>
        <w:t>Ligipääsetavus</w:t>
      </w:r>
    </w:p>
    <w:p w14:paraId="79F349F7" w14:textId="6DD8B101" w:rsidR="00626DE9" w:rsidRDefault="007D2A05" w:rsidP="009A2C89">
      <w:pPr>
        <w:pStyle w:val="Pealkiri3"/>
        <w:jc w:val="both"/>
      </w:pPr>
      <w:r>
        <w:t>Ligipääs raamatukogu ruumidele ja teenustele</w:t>
      </w:r>
    </w:p>
    <w:p w14:paraId="7095679A" w14:textId="752206A3"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7D51740F" w:rsidR="76BB6816" w:rsidRDefault="009557C1" w:rsidP="009A2C89">
            <w:pPr>
              <w:jc w:val="both"/>
            </w:pPr>
            <w:r>
              <w:t>j</w:t>
            </w:r>
            <w:r w:rsidR="00F87416">
              <w:t>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48429C96" w:rsidR="76BB6816" w:rsidRDefault="009557C1" w:rsidP="009A2C89">
            <w:pPr>
              <w:jc w:val="both"/>
            </w:pPr>
            <w:r>
              <w:t>e</w:t>
            </w:r>
            <w:r w:rsidR="00F87416">
              <w:t>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4BD37437" w:rsidR="76BB6816" w:rsidRDefault="00FF6D53"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3A5EF257" w:rsidR="76BB6816" w:rsidRDefault="000F0EBB" w:rsidP="009A2C89">
            <w:pPr>
              <w:jc w:val="both"/>
            </w:pPr>
            <w:r>
              <w:t>3</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5DF71412" w:rsidR="76BB6816" w:rsidRDefault="00FF6D53" w:rsidP="009A2C89">
            <w:pPr>
              <w:jc w:val="both"/>
            </w:pPr>
            <w:r>
              <w:t>1</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09C51765" w:rsidR="76BB6816" w:rsidRDefault="00FF6D53" w:rsidP="009A2C89">
            <w:pPr>
              <w:jc w:val="both"/>
            </w:pPr>
            <w:r>
              <w:t>1</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7DF10850" w:rsidR="76BB6816" w:rsidRDefault="00FF6D53" w:rsidP="009A2C89">
            <w:pPr>
              <w:jc w:val="both"/>
            </w:pPr>
            <w:r>
              <w:t>0</w:t>
            </w:r>
          </w:p>
        </w:tc>
      </w:tr>
      <w:tr w:rsidR="76BB6816" w14:paraId="05778C5F" w14:textId="77777777" w:rsidTr="76BB6816">
        <w:trPr>
          <w:trHeight w:val="300"/>
        </w:trPr>
        <w:tc>
          <w:tcPr>
            <w:tcW w:w="7180" w:type="dxa"/>
          </w:tcPr>
          <w:p w14:paraId="504E2128" w14:textId="3DF127D9" w:rsidR="61AB215F" w:rsidRDefault="61AB215F" w:rsidP="009A2C89">
            <w:pPr>
              <w:jc w:val="both"/>
            </w:pPr>
            <w:r>
              <w:lastRenderedPageBreak/>
              <w:t>Raamatukogu juures on invaparkimiskohad või invatranspordile on muul viisil tagatud parkimisvõimalus</w:t>
            </w:r>
          </w:p>
        </w:tc>
        <w:tc>
          <w:tcPr>
            <w:tcW w:w="1880" w:type="dxa"/>
          </w:tcPr>
          <w:p w14:paraId="0277D077" w14:textId="2D0A9E74" w:rsidR="76BB6816" w:rsidRDefault="00FF6D53" w:rsidP="009A2C89">
            <w:pPr>
              <w:jc w:val="both"/>
            </w:pPr>
            <w:r>
              <w:t>1</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32422142" w:rsidR="76BB6816" w:rsidRDefault="00FF6D53"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307CA77A" w:rsidR="76BB6816" w:rsidRDefault="00FF6D53" w:rsidP="009A2C89">
            <w:pPr>
              <w:jc w:val="both"/>
            </w:pPr>
            <w:r>
              <w:t>1</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011EBF97" w:rsidR="76BB6816" w:rsidRDefault="00FF6D53" w:rsidP="009A2C89">
            <w:pPr>
              <w:jc w:val="both"/>
            </w:pPr>
            <w:r>
              <w:t>1</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50521DCA" w:rsidR="76BB6816" w:rsidRDefault="006B6879" w:rsidP="009A2C89">
            <w:pPr>
              <w:jc w:val="both"/>
            </w:pPr>
            <w:r>
              <w:t>0</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5A51C9FD" w:rsidR="76BB6816" w:rsidRPr="00354453" w:rsidRDefault="008F13DC" w:rsidP="009A2C89">
            <w:pPr>
              <w:jc w:val="both"/>
              <w:rPr>
                <w:rFonts w:eastAsia="Times New Roman" w:cs="Times New Roman"/>
                <w:szCs w:val="24"/>
                <w:lang w:eastAsia="et-EE"/>
              </w:rPr>
            </w:pPr>
            <w:r>
              <w:rPr>
                <w:rFonts w:eastAsia="Times New Roman" w:cs="Times New Roman"/>
                <w:szCs w:val="24"/>
                <w:lang w:eastAsia="et-EE"/>
              </w:rPr>
              <w:t>98</w:t>
            </w:r>
          </w:p>
        </w:tc>
        <w:tc>
          <w:tcPr>
            <w:tcW w:w="1638" w:type="dxa"/>
            <w:hideMark/>
          </w:tcPr>
          <w:p w14:paraId="5764F580" w14:textId="4B475B78" w:rsidR="76BB6816" w:rsidRPr="00354453" w:rsidRDefault="008F13DC" w:rsidP="009A2C89">
            <w:pPr>
              <w:jc w:val="both"/>
              <w:rPr>
                <w:rFonts w:eastAsia="Times New Roman" w:cs="Times New Roman"/>
                <w:szCs w:val="24"/>
                <w:lang w:eastAsia="et-EE"/>
              </w:rPr>
            </w:pPr>
            <w:r>
              <w:rPr>
                <w:rFonts w:eastAsia="Times New Roman" w:cs="Times New Roman"/>
                <w:szCs w:val="24"/>
                <w:lang w:eastAsia="et-EE"/>
              </w:rPr>
              <w:t>8</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2E9BA84F" w:rsidR="76BB6816" w:rsidRPr="00354453" w:rsidRDefault="00AB48CB" w:rsidP="009A2C89">
            <w:pPr>
              <w:jc w:val="both"/>
              <w:rPr>
                <w:rFonts w:eastAsia="Times New Roman" w:cs="Times New Roman"/>
                <w:szCs w:val="24"/>
                <w:lang w:eastAsia="et-EE"/>
              </w:rPr>
            </w:pPr>
            <w:r>
              <w:rPr>
                <w:rFonts w:eastAsia="Times New Roman" w:cs="Times New Roman"/>
                <w:szCs w:val="24"/>
                <w:lang w:eastAsia="et-EE"/>
              </w:rPr>
              <w:t>2</w:t>
            </w:r>
          </w:p>
        </w:tc>
        <w:tc>
          <w:tcPr>
            <w:tcW w:w="1638" w:type="dxa"/>
            <w:hideMark/>
          </w:tcPr>
          <w:p w14:paraId="5A99BB27" w14:textId="75565BE2" w:rsidR="76BB6816" w:rsidRPr="00354453" w:rsidRDefault="00AB48CB" w:rsidP="009A2C89">
            <w:pPr>
              <w:jc w:val="both"/>
              <w:rPr>
                <w:rFonts w:eastAsia="Times New Roman" w:cs="Times New Roman"/>
                <w:szCs w:val="24"/>
                <w:lang w:eastAsia="et-EE"/>
              </w:rPr>
            </w:pPr>
            <w:r>
              <w:rPr>
                <w:rFonts w:eastAsia="Times New Roman" w:cs="Times New Roman"/>
                <w:szCs w:val="24"/>
                <w:lang w:eastAsia="et-EE"/>
              </w:rPr>
              <w:t>2</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35659640" w:rsidR="76BB6816" w:rsidRPr="00354453" w:rsidRDefault="00595180" w:rsidP="009A2C89">
            <w:pPr>
              <w:jc w:val="both"/>
              <w:rPr>
                <w:rFonts w:eastAsia="Times New Roman" w:cs="Times New Roman"/>
                <w:szCs w:val="24"/>
                <w:lang w:eastAsia="et-EE"/>
              </w:rPr>
            </w:pPr>
            <w:r>
              <w:rPr>
                <w:rFonts w:eastAsia="Times New Roman" w:cs="Times New Roman"/>
                <w:szCs w:val="24"/>
                <w:lang w:eastAsia="et-EE"/>
              </w:rPr>
              <w:t>1</w:t>
            </w:r>
          </w:p>
        </w:tc>
        <w:tc>
          <w:tcPr>
            <w:tcW w:w="1638" w:type="dxa"/>
            <w:hideMark/>
          </w:tcPr>
          <w:p w14:paraId="08A0C67F" w14:textId="1541D29F" w:rsidR="76BB6816" w:rsidRPr="00354453" w:rsidRDefault="00595180" w:rsidP="009A2C89">
            <w:pPr>
              <w:jc w:val="both"/>
              <w:rPr>
                <w:rFonts w:eastAsia="Times New Roman" w:cs="Times New Roman"/>
                <w:szCs w:val="24"/>
                <w:lang w:eastAsia="et-EE"/>
              </w:rPr>
            </w:pPr>
            <w:r>
              <w:rPr>
                <w:rFonts w:eastAsia="Times New Roman" w:cs="Times New Roman"/>
                <w:szCs w:val="24"/>
                <w:lang w:eastAsia="et-EE"/>
              </w:rPr>
              <w:t>1</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349734BB" w:rsidR="00E22CBE" w:rsidRPr="00354453" w:rsidRDefault="006B6879"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638" w:type="dxa"/>
            <w:hideMark/>
          </w:tcPr>
          <w:p w14:paraId="7EF64E98" w14:textId="794DB149" w:rsidR="00E22CBE" w:rsidRPr="00354453" w:rsidRDefault="006B6879"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68436B27" w14:textId="77777777" w:rsidR="00E22CBE" w:rsidRDefault="00E22CBE" w:rsidP="009A2C89">
      <w:pPr>
        <w:jc w:val="both"/>
      </w:pPr>
    </w:p>
    <w:p w14:paraId="48A26CFB" w14:textId="0CD4E928" w:rsidR="00E22CBE" w:rsidRPr="00F15C61" w:rsidRDefault="007D6AF5" w:rsidP="009A2C89">
      <w:pPr>
        <w:jc w:val="both"/>
        <w:rPr>
          <w:rFonts w:cs="Times New Roman"/>
        </w:rPr>
      </w:pPr>
      <w:r>
        <w:t xml:space="preserve">Kõigis kolmes raamatukogus pakutakse koduteenindust,  </w:t>
      </w:r>
      <w:r w:rsidR="001C291E">
        <w:t xml:space="preserve">et </w:t>
      </w:r>
      <w:r>
        <w:t>tagada inimestele</w:t>
      </w:r>
      <w:r w:rsidR="00EB3600">
        <w:t xml:space="preserve"> ligipääs raamatukoguteenustele sõltumata nende vanusest, tervislikust seisundist võ</w:t>
      </w:r>
      <w:r>
        <w:t>i liikumisvõimalustest. Koduteenindus aitab</w:t>
      </w:r>
      <w:r w:rsidR="00EB3600">
        <w:t xml:space="preserve"> hoida inimesi</w:t>
      </w:r>
      <w:r>
        <w:t xml:space="preserve"> ühenduses kogukonnaga ning võimaldab säilitada lugemisharjumust. </w:t>
      </w:r>
      <w:r w:rsidR="00911A90" w:rsidRPr="00911A90">
        <w:rPr>
          <w:rFonts w:cs="Times New Roman"/>
        </w:rPr>
        <w:t xml:space="preserve">Lisaks praktilisele abile aitab suhtlus raamatukoguhoidjaga leevendada üksildustunnet. Lugejad on teenuse eest siiralt tänulikud. </w:t>
      </w:r>
      <w:r w:rsidR="00F66517" w:rsidRPr="00911A90">
        <w:rPr>
          <w:rFonts w:cs="Times New Roman"/>
        </w:rPr>
        <w:t xml:space="preserve">Omavalitsus on </w:t>
      </w:r>
      <w:r w:rsidR="0038394F" w:rsidRPr="00911A90">
        <w:rPr>
          <w:rFonts w:cs="Times New Roman"/>
        </w:rPr>
        <w:t xml:space="preserve">raamatukogutöötajale </w:t>
      </w:r>
      <w:r w:rsidR="00F66517" w:rsidRPr="00911A90">
        <w:rPr>
          <w:rFonts w:cs="Times New Roman"/>
        </w:rPr>
        <w:t xml:space="preserve">kompenseerinud koduteenindusega seotud sõidukulud. </w:t>
      </w:r>
    </w:p>
    <w:p w14:paraId="2CECE5A1" w14:textId="6B9902B7" w:rsidR="00E22CBE" w:rsidRDefault="00E22CBE" w:rsidP="009A2C89">
      <w:pPr>
        <w:pStyle w:val="Pealkiri3"/>
        <w:jc w:val="both"/>
      </w:pPr>
      <w:r>
        <w:t>Teenused teistele asutustele</w:t>
      </w: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507B9F" w:rsidRPr="003877B4" w14:paraId="03EB35E4" w14:textId="77777777" w:rsidTr="0070160F">
        <w:tc>
          <w:tcPr>
            <w:tcW w:w="0" w:type="auto"/>
          </w:tcPr>
          <w:p w14:paraId="0510C795" w14:textId="77777777" w:rsidR="00507B9F" w:rsidRPr="003877B4" w:rsidRDefault="00507B9F"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Lasteaiad</w:t>
            </w:r>
          </w:p>
        </w:tc>
        <w:tc>
          <w:tcPr>
            <w:tcW w:w="0" w:type="auto"/>
          </w:tcPr>
          <w:p w14:paraId="6FC557EC" w14:textId="4D83A587" w:rsidR="00507B9F" w:rsidRPr="003877B4" w:rsidRDefault="00AE1749"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w:t>
            </w:r>
          </w:p>
        </w:tc>
        <w:tc>
          <w:tcPr>
            <w:tcW w:w="0" w:type="auto"/>
          </w:tcPr>
          <w:p w14:paraId="00CAECCD" w14:textId="0AD6788E" w:rsidR="00507B9F" w:rsidRPr="003877B4" w:rsidRDefault="00AE1749"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194</w:t>
            </w:r>
          </w:p>
        </w:tc>
      </w:tr>
      <w:tr w:rsidR="00E22CBE" w:rsidRPr="003877B4" w14:paraId="4CAD4B80" w14:textId="77777777" w:rsidTr="76BB6816">
        <w:tc>
          <w:tcPr>
            <w:tcW w:w="0" w:type="auto"/>
            <w:hideMark/>
          </w:tcPr>
          <w:p w14:paraId="766D24AF" w14:textId="53695188" w:rsidR="00E22CBE" w:rsidRPr="003877B4" w:rsidRDefault="001759F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Päevakeskus</w:t>
            </w:r>
          </w:p>
        </w:tc>
        <w:tc>
          <w:tcPr>
            <w:tcW w:w="0" w:type="auto"/>
            <w:hideMark/>
          </w:tcPr>
          <w:p w14:paraId="54253D11" w14:textId="2297AACC" w:rsidR="00E22CBE" w:rsidRPr="003877B4" w:rsidRDefault="00060AC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hideMark/>
          </w:tcPr>
          <w:p w14:paraId="33A499CE" w14:textId="43D4A794" w:rsidR="00E22CBE" w:rsidRPr="003877B4" w:rsidRDefault="00060AC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w:t>
            </w:r>
          </w:p>
        </w:tc>
      </w:tr>
      <w:tr w:rsidR="00621922" w:rsidRPr="003877B4" w14:paraId="3B53AE82" w14:textId="77777777" w:rsidTr="76BB6816">
        <w:tc>
          <w:tcPr>
            <w:tcW w:w="0" w:type="auto"/>
          </w:tcPr>
          <w:p w14:paraId="0B7CC6C3" w14:textId="12F8E027"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Vallavalitsus</w:t>
            </w:r>
          </w:p>
        </w:tc>
        <w:tc>
          <w:tcPr>
            <w:tcW w:w="0" w:type="auto"/>
          </w:tcPr>
          <w:p w14:paraId="4CE1E076" w14:textId="65FB5813" w:rsidR="00621922" w:rsidRDefault="00AE1749"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w:t>
            </w:r>
          </w:p>
        </w:tc>
        <w:tc>
          <w:tcPr>
            <w:tcW w:w="0" w:type="auto"/>
          </w:tcPr>
          <w:p w14:paraId="106CDC7F" w14:textId="77777777" w:rsidR="00621922" w:rsidRDefault="00621922" w:rsidP="00621922">
            <w:pPr>
              <w:jc w:val="both"/>
              <w:rPr>
                <w:rFonts w:eastAsia="Times New Roman" w:cs="Times New Roman"/>
                <w:color w:val="1A1A1A"/>
                <w:kern w:val="0"/>
                <w:szCs w:val="24"/>
                <w:lang w:eastAsia="et-EE"/>
                <w14:ligatures w14:val="none"/>
              </w:rPr>
            </w:pPr>
          </w:p>
        </w:tc>
      </w:tr>
      <w:tr w:rsidR="00621922" w:rsidRPr="003877B4" w14:paraId="418EF465" w14:textId="77777777" w:rsidTr="76BB6816">
        <w:tc>
          <w:tcPr>
            <w:tcW w:w="0" w:type="auto"/>
          </w:tcPr>
          <w:p w14:paraId="151CE801" w14:textId="2BBAF3F5"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Naiskodukaitse Nõo jsk</w:t>
            </w:r>
          </w:p>
        </w:tc>
        <w:tc>
          <w:tcPr>
            <w:tcW w:w="0" w:type="auto"/>
          </w:tcPr>
          <w:p w14:paraId="10FD31CD" w14:textId="50C5D81E"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5C6C4B3B" w14:textId="5100E724" w:rsidR="00621922" w:rsidRPr="003877B4"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w:t>
            </w:r>
          </w:p>
        </w:tc>
      </w:tr>
      <w:tr w:rsidR="00621922" w:rsidRPr="003877B4" w14:paraId="67114004" w14:textId="77777777" w:rsidTr="76BB6816">
        <w:tc>
          <w:tcPr>
            <w:tcW w:w="0" w:type="auto"/>
          </w:tcPr>
          <w:p w14:paraId="770B8392" w14:textId="5B16A508"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Korteriühistu</w:t>
            </w:r>
          </w:p>
        </w:tc>
        <w:tc>
          <w:tcPr>
            <w:tcW w:w="0" w:type="auto"/>
          </w:tcPr>
          <w:p w14:paraId="0FC36331" w14:textId="13E9B0A3" w:rsidR="00621922" w:rsidRPr="003877B4" w:rsidRDefault="00BF3B58"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w:t>
            </w:r>
          </w:p>
        </w:tc>
        <w:tc>
          <w:tcPr>
            <w:tcW w:w="0" w:type="auto"/>
          </w:tcPr>
          <w:p w14:paraId="55C0F8AF" w14:textId="77777777" w:rsidR="00621922" w:rsidRPr="003877B4" w:rsidRDefault="00621922" w:rsidP="00621922">
            <w:pPr>
              <w:jc w:val="both"/>
              <w:rPr>
                <w:rFonts w:eastAsia="Times New Roman" w:cs="Times New Roman"/>
                <w:color w:val="1A1A1A"/>
                <w:kern w:val="0"/>
                <w:szCs w:val="24"/>
                <w:lang w:eastAsia="et-EE"/>
                <w14:ligatures w14:val="none"/>
              </w:rPr>
            </w:pPr>
          </w:p>
        </w:tc>
      </w:tr>
    </w:tbl>
    <w:p w14:paraId="40C34A92" w14:textId="77777777" w:rsidR="00E94C24" w:rsidRPr="00FE4D0D" w:rsidRDefault="00E94C24" w:rsidP="009A2C89">
      <w:pPr>
        <w:jc w:val="both"/>
        <w:rPr>
          <w:rFonts w:cs="Times New Roman"/>
        </w:rPr>
      </w:pPr>
    </w:p>
    <w:p w14:paraId="17BB0F01" w14:textId="12AEEDD5" w:rsidR="004F0694" w:rsidRPr="00FE4D0D" w:rsidRDefault="003827AA" w:rsidP="009A2C89">
      <w:pPr>
        <w:jc w:val="both"/>
        <w:rPr>
          <w:rFonts w:cs="Times New Roman"/>
        </w:rPr>
      </w:pPr>
      <w:r>
        <w:t xml:space="preserve">Raamatukogud pakuvad mitmekülgset tuge teistele asutustele ja organisatsioonidele. </w:t>
      </w:r>
      <w:r w:rsidR="009628BB">
        <w:rPr>
          <w:rFonts w:cs="Times New Roman"/>
        </w:rPr>
        <w:t>Lasteaedadele korraldati t</w:t>
      </w:r>
      <w:r>
        <w:rPr>
          <w:rFonts w:cs="Times New Roman"/>
        </w:rPr>
        <w:t>eematunde ja tutvustati näitusi, tehti ettelugemisi.</w:t>
      </w:r>
      <w:r w:rsidR="009628BB">
        <w:rPr>
          <w:rFonts w:cs="Times New Roman"/>
        </w:rPr>
        <w:t xml:space="preserve"> </w:t>
      </w:r>
      <w:r w:rsidR="0073666F">
        <w:rPr>
          <w:rFonts w:cs="Times New Roman"/>
        </w:rPr>
        <w:t xml:space="preserve">Päevakeskuses viidi läbi raamatuaasta teemaüritus ja tutvustati uuemat kirjandust. Raamatukogu töötajad abistasid vallakodanikke </w:t>
      </w:r>
      <w:r w:rsidR="00CF5620">
        <w:rPr>
          <w:rFonts w:cs="Times New Roman"/>
        </w:rPr>
        <w:t xml:space="preserve">kaasava eelarve hääletamisel, </w:t>
      </w:r>
      <w:r w:rsidR="0073666F">
        <w:rPr>
          <w:rFonts w:cs="Times New Roman"/>
        </w:rPr>
        <w:t>aitasid tutvuda valla üldplaneeringu eelnõuga</w:t>
      </w:r>
      <w:r w:rsidR="00CF5620">
        <w:rPr>
          <w:rFonts w:cs="Times New Roman"/>
        </w:rPr>
        <w:t xml:space="preserve"> ja jagasid soovijatele vallalehte.</w:t>
      </w:r>
      <w:r w:rsidR="0073666F">
        <w:rPr>
          <w:rFonts w:cs="Times New Roman"/>
        </w:rPr>
        <w:t xml:space="preserve"> </w:t>
      </w:r>
      <w:r>
        <w:t xml:space="preserve">Luke raamatukogu aitas läbi viia kohaliku omavalitsuse volikogu valimisi. </w:t>
      </w:r>
      <w:r w:rsidR="00A74275">
        <w:rPr>
          <w:rFonts w:cs="Times New Roman"/>
        </w:rPr>
        <w:t xml:space="preserve">Raamatukogu direktor andis lusikapeol üle </w:t>
      </w:r>
      <w:r w:rsidR="00746993">
        <w:rPr>
          <w:rFonts w:cs="Times New Roman"/>
        </w:rPr>
        <w:t xml:space="preserve">riigi kinkeraamatud „Pisike puu“. </w:t>
      </w:r>
      <w:r w:rsidR="00FE4D0D">
        <w:rPr>
          <w:rFonts w:cs="Times New Roman"/>
        </w:rPr>
        <w:t>Raamatukogu muuseumikogu on andnud vastusei</w:t>
      </w:r>
      <w:r w:rsidR="00507B9F">
        <w:rPr>
          <w:rFonts w:cs="Times New Roman"/>
        </w:rPr>
        <w:t>d mitmet</w:t>
      </w:r>
      <w:r w:rsidR="00FE4D0D">
        <w:rPr>
          <w:rFonts w:cs="Times New Roman"/>
        </w:rPr>
        <w:t xml:space="preserve">e asutuste infopäringutele. </w:t>
      </w:r>
      <w:r w:rsidR="004F0694" w:rsidRPr="00FE4D0D">
        <w:rPr>
          <w:rFonts w:cs="Times New Roman"/>
        </w:rPr>
        <w:t xml:space="preserve">Raamatukogu on oluline </w:t>
      </w:r>
      <w:r w:rsidR="00FE4D0D">
        <w:rPr>
          <w:rFonts w:cs="Times New Roman"/>
        </w:rPr>
        <w:t>kogukonnakeskus</w:t>
      </w:r>
      <w:r w:rsidR="00A74275">
        <w:rPr>
          <w:rFonts w:cs="Times New Roman"/>
        </w:rPr>
        <w:t xml:space="preserve"> ja teabe vahendaja</w:t>
      </w:r>
      <w:r w:rsidR="00FE4D0D">
        <w:rPr>
          <w:rFonts w:cs="Times New Roman"/>
        </w:rPr>
        <w:t>.</w:t>
      </w:r>
      <w:r w:rsidR="00746993">
        <w:rPr>
          <w:rFonts w:cs="Times New Roman"/>
        </w:rPr>
        <w:t xml:space="preserve"> Tehti koostööd</w:t>
      </w:r>
      <w:r w:rsidR="00813E26">
        <w:rPr>
          <w:rFonts w:cs="Times New Roman"/>
        </w:rPr>
        <w:t xml:space="preserve"> ka organisatsioonidega.</w:t>
      </w:r>
      <w:r w:rsidR="00746993">
        <w:rPr>
          <w:rFonts w:cs="Times New Roman"/>
        </w:rPr>
        <w:t xml:space="preserve"> Naiskodukaitse N</w:t>
      </w:r>
      <w:r w:rsidR="00813E26">
        <w:rPr>
          <w:rFonts w:cs="Times New Roman"/>
        </w:rPr>
        <w:t xml:space="preserve">õo jaoskond käis oma tegevust tutvustamas. </w:t>
      </w:r>
      <w:r>
        <w:rPr>
          <w:rFonts w:cs="Times New Roman"/>
        </w:rPr>
        <w:t>Kahte</w:t>
      </w:r>
      <w:r w:rsidR="00813E26" w:rsidRPr="00FE4D0D">
        <w:rPr>
          <w:rFonts w:cs="Times New Roman"/>
        </w:rPr>
        <w:t xml:space="preserve"> </w:t>
      </w:r>
      <w:r>
        <w:rPr>
          <w:rFonts w:cs="Times New Roman"/>
        </w:rPr>
        <w:t xml:space="preserve">raamatukogu on kasutanud </w:t>
      </w:r>
      <w:r w:rsidR="00813E26" w:rsidRPr="00FE4D0D">
        <w:rPr>
          <w:rFonts w:cs="Times New Roman"/>
        </w:rPr>
        <w:t>korteriühistu</w:t>
      </w:r>
      <w:r>
        <w:rPr>
          <w:rFonts w:cs="Times New Roman"/>
        </w:rPr>
        <w:t>d</w:t>
      </w:r>
      <w:r w:rsidR="00813E26" w:rsidRPr="00FE4D0D">
        <w:rPr>
          <w:rFonts w:cs="Times New Roman"/>
        </w:rPr>
        <w:t xml:space="preserve"> oma koosole</w:t>
      </w:r>
      <w:r>
        <w:rPr>
          <w:rFonts w:cs="Times New Roman"/>
        </w:rPr>
        <w:t>kute</w:t>
      </w:r>
      <w:r w:rsidR="00813E26">
        <w:rPr>
          <w:rFonts w:cs="Times New Roman"/>
        </w:rPr>
        <w:t xml:space="preserve"> läbi</w:t>
      </w:r>
      <w:r w:rsidR="00813E26" w:rsidRPr="00FE4D0D">
        <w:rPr>
          <w:rFonts w:cs="Times New Roman"/>
        </w:rPr>
        <w:t>viimiseks.</w:t>
      </w:r>
    </w:p>
    <w:p w14:paraId="34FCD0B3" w14:textId="7F5886A5" w:rsidR="008B64CF" w:rsidRDefault="008144EB" w:rsidP="009A2C89">
      <w:pPr>
        <w:pStyle w:val="Pealkiri2"/>
        <w:jc w:val="both"/>
      </w:pPr>
      <w:r>
        <w:lastRenderedPageBreak/>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1CF25360" w:rsidR="006E3720" w:rsidRPr="00A74275" w:rsidRDefault="00EE2002" w:rsidP="006E3720">
            <w:pPr>
              <w:jc w:val="both"/>
              <w:rPr>
                <w:bCs/>
              </w:rPr>
            </w:pPr>
            <w:r>
              <w:rPr>
                <w:bCs/>
              </w:rPr>
              <w:t>3</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5EECB3DA" w:rsidR="006E3720" w:rsidRPr="00A74275" w:rsidRDefault="00582C7F" w:rsidP="006E3720">
            <w:pPr>
              <w:jc w:val="both"/>
              <w:rPr>
                <w:bCs/>
              </w:rPr>
            </w:pPr>
            <w:r w:rsidRPr="00A74275">
              <w:rPr>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39BCA5BC" w:rsidR="006E3720" w:rsidRPr="00A74275" w:rsidRDefault="00582C7F" w:rsidP="006E3720">
            <w:pPr>
              <w:jc w:val="both"/>
              <w:rPr>
                <w:bCs/>
              </w:rPr>
            </w:pPr>
            <w:r w:rsidRPr="00A74275">
              <w:rPr>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152EFA96" w:rsidR="76BB6816" w:rsidRDefault="00582C7F"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0ACD5432" w:rsidR="76BB6816" w:rsidRDefault="00EE2002" w:rsidP="009A2C89">
            <w:pPr>
              <w:jc w:val="both"/>
            </w:pPr>
            <w:r>
              <w:t>3</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6ED7554" w:rsidR="76BB6816" w:rsidRDefault="00582C7F"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5EBAD09C" w:rsidR="76BB6816" w:rsidRDefault="00582C7F"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3FE1DA3F" w:rsidR="76BB6816" w:rsidRDefault="00582C7F"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567E7A1A" w:rsidR="76BB6816" w:rsidRDefault="00582C7F" w:rsidP="009A2C89">
            <w:pPr>
              <w:jc w:val="both"/>
            </w:pPr>
            <w:r>
              <w:t>1</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4D1F21C5" w:rsidR="76BB6816" w:rsidRDefault="00582C7F" w:rsidP="009A2C89">
            <w:pPr>
              <w:jc w:val="both"/>
            </w:pPr>
            <w:r>
              <w:t>0</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3E5F52BD" w:rsidR="76BB6816" w:rsidRDefault="00582C7F"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69F60422" w:rsidR="000F78D6" w:rsidRDefault="00582C7F"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1E0986A3" w:rsidR="000F78D6" w:rsidRDefault="00582C7F"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6E7EDF79" w:rsidR="76BB6816" w:rsidRDefault="00582C7F"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2DA8F583" w:rsidR="76BB6816" w:rsidRDefault="00EE2002" w:rsidP="009A2C89">
            <w:pPr>
              <w:jc w:val="both"/>
            </w:pPr>
            <w:r>
              <w:t>3</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27C706E2" w:rsidR="76BB6816" w:rsidRDefault="00EE2002" w:rsidP="009A2C89">
            <w:pPr>
              <w:jc w:val="both"/>
            </w:pPr>
            <w:r>
              <w:t>2</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0A95B34F" w:rsidR="76BB6816" w:rsidRDefault="00EE2002" w:rsidP="009A2C89">
            <w:pPr>
              <w:jc w:val="both"/>
            </w:pPr>
            <w:r>
              <w:t>3</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4AED8AA3" w:rsidR="76BB6816" w:rsidRDefault="00582C7F" w:rsidP="009A2C89">
            <w:pPr>
              <w:jc w:val="both"/>
            </w:pPr>
            <w:r>
              <w:t>1</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11CC578" w:rsidR="76BB6816" w:rsidRDefault="00447047" w:rsidP="009A2C89">
            <w:pPr>
              <w:jc w:val="both"/>
            </w:pPr>
            <w:r>
              <w:t>0</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5796AF53" w14:textId="55B42DE6" w:rsidR="00EE071A" w:rsidRPr="00A01FCB" w:rsidRDefault="00CD715B" w:rsidP="00A01FCB">
      <w:pPr>
        <w:pStyle w:val="Normaallaadveeb"/>
        <w:jc w:val="both"/>
      </w:pPr>
      <w:r>
        <w:t>Aruandeaasta jooksul viidi läbi kaks olulisemat infotehnoloogilist arendust. Raamat</w:t>
      </w:r>
      <w:r w:rsidR="00ED062E">
        <w:t>u</w:t>
      </w:r>
      <w:r w:rsidR="007739BD">
        <w:t>kogu</w:t>
      </w:r>
      <w:r w:rsidR="007879A4">
        <w:t>de</w:t>
      </w:r>
      <w:r w:rsidR="00F3193D">
        <w:t xml:space="preserve"> arvutiparki täiendati </w:t>
      </w:r>
      <w:r>
        <w:t xml:space="preserve"> uu</w:t>
      </w:r>
      <w:r w:rsidR="00F3193D">
        <w:t>t</w:t>
      </w:r>
      <w:r>
        <w:t>e arvuti</w:t>
      </w:r>
      <w:r w:rsidR="00F3193D">
        <w:t>te ja kuvarite</w:t>
      </w:r>
      <w:r w:rsidR="007879A4">
        <w:t>ga</w:t>
      </w:r>
      <w:r>
        <w:t xml:space="preserve">. </w:t>
      </w:r>
      <w:proofErr w:type="spellStart"/>
      <w:r w:rsidR="00F3193D">
        <w:t>Keskkogus</w:t>
      </w:r>
      <w:proofErr w:type="spellEnd"/>
      <w:r w:rsidR="00F3193D">
        <w:t xml:space="preserve"> alustati</w:t>
      </w:r>
      <w:r w:rsidR="00A01FCB">
        <w:t xml:space="preserve"> mobiilse arvutiklassi projektiga, mis võimaldab raamatukogus vajadusel kiiresti üles seada ajutise koolitusruumi. Projekti raames soetati projektor ning raama</w:t>
      </w:r>
      <w:r w:rsidR="007739BD">
        <w:t>tukogu sai enda valdusesse viis</w:t>
      </w:r>
      <w:r w:rsidR="00A01FCB">
        <w:t xml:space="preserve"> tahvelarvutit. Mobiilne arvutiklass võimaldab korraldada koolitusi, töötubasid ja juhendatud õppesessioone nii lastele, täiskasvanutele kui ka eakatele. </w:t>
      </w:r>
      <w:r w:rsidR="00EE071A">
        <w:t>Selline lahendus toetab nii digioskuste kui ka meediapädevuse õpetamist erinev</w:t>
      </w:r>
      <w:r w:rsidR="008F6C87">
        <w:t>atele sihtrühmadele ja võimaldab</w:t>
      </w:r>
      <w:r w:rsidR="00EE071A">
        <w:t xml:space="preserve"> pakkuda praktilisi ja kaasavaid õppevorme.</w:t>
      </w:r>
    </w:p>
    <w:p w14:paraId="60D3EA74" w14:textId="77777777" w:rsidR="003C6C6E" w:rsidRDefault="003C6C6E" w:rsidP="003C6C6E">
      <w:pPr>
        <w:pStyle w:val="Pealkiri3"/>
        <w:jc w:val="both"/>
      </w:pPr>
      <w:r>
        <w:t>Iseteeninduslike teenuste kasutus</w:t>
      </w:r>
    </w:p>
    <w:p w14:paraId="7C51B6E7" w14:textId="32E1F6AB" w:rsidR="007879A4" w:rsidRPr="007879A4" w:rsidRDefault="007879A4" w:rsidP="007879A4">
      <w:pPr>
        <w:jc w:val="both"/>
      </w:pPr>
      <w:r w:rsidRPr="007879A4">
        <w:t>Raamatukogud jälgivad ja analüüsivad iseteeninduslike teenuste kasutust, et hinnata teenuste kättesaadavust, kasutajate eelistusi ning vajadust teenuste arendamiseks.</w:t>
      </w:r>
    </w:p>
    <w:p w14:paraId="3CD65CDA" w14:textId="7DE1ED45" w:rsidR="003C6C6E" w:rsidRPr="007879A4" w:rsidRDefault="003E74D7" w:rsidP="007879A4">
      <w:pPr>
        <w:jc w:val="both"/>
      </w:pPr>
      <w:r w:rsidRPr="007879A4">
        <w:lastRenderedPageBreak/>
        <w:t>2025. a. j</w:t>
      </w:r>
      <w:r w:rsidR="008F6C87" w:rsidRPr="007879A4">
        <w:t>oo</w:t>
      </w:r>
      <w:r w:rsidRPr="007879A4">
        <w:t>ksul küla</w:t>
      </w:r>
      <w:r w:rsidR="008F4A78" w:rsidRPr="007879A4">
        <w:t xml:space="preserve">stati </w:t>
      </w:r>
      <w:r w:rsidR="007879A4" w:rsidRPr="007879A4">
        <w:t xml:space="preserve">Nõo raamatukogu </w:t>
      </w:r>
      <w:proofErr w:type="spellStart"/>
      <w:r w:rsidR="007879A4" w:rsidRPr="007879A4">
        <w:t>keskkogu</w:t>
      </w:r>
      <w:proofErr w:type="spellEnd"/>
      <w:r w:rsidR="008F4A78" w:rsidRPr="007879A4">
        <w:t xml:space="preserve"> e</w:t>
      </w:r>
      <w:r w:rsidR="008F4A78" w:rsidRPr="007879A4">
        <w:noBreakHyphen/>
        <w:t xml:space="preserve">kataloogi 280 korda, </w:t>
      </w:r>
      <w:r w:rsidRPr="007879A4">
        <w:t>otsinguid sooritati 2808 korda, l</w:t>
      </w:r>
      <w:r w:rsidR="008F6C87" w:rsidRPr="007879A4">
        <w:t xml:space="preserve">aenutustähtaega pikendati </w:t>
      </w:r>
      <w:r w:rsidRPr="007879A4">
        <w:rPr>
          <w:rStyle w:val="Tugev"/>
          <w:b w:val="0"/>
        </w:rPr>
        <w:t>284 korda.</w:t>
      </w:r>
      <w:r w:rsidR="008F6C87" w:rsidRPr="007879A4">
        <w:t xml:space="preserve"> </w:t>
      </w:r>
      <w:r w:rsidR="00340C66" w:rsidRPr="007879A4">
        <w:t xml:space="preserve">Veebi kaudu registreeris ennast raamatukogu lugejaks 13 inimest. </w:t>
      </w:r>
      <w:r w:rsidRPr="007879A4">
        <w:t xml:space="preserve">Kõik nimetatud näitajad on võrreldes eelmise aruandeperioodiga tõusnud. </w:t>
      </w:r>
      <w:r w:rsidR="008329D7" w:rsidRPr="007879A4">
        <w:t xml:space="preserve">Raamatute laenutuskappi kasutati aasta jooksul kokku </w:t>
      </w:r>
      <w:r w:rsidR="00DF4E55" w:rsidRPr="007879A4">
        <w:t xml:space="preserve">160 </w:t>
      </w:r>
      <w:r w:rsidR="008329D7" w:rsidRPr="007879A4">
        <w:t xml:space="preserve">korda. </w:t>
      </w:r>
      <w:r w:rsidR="00381D3C" w:rsidRPr="007879A4">
        <w:t>Lugejatele on teavikute laenamine</w:t>
      </w:r>
      <w:r w:rsidR="00EA4439" w:rsidRPr="007879A4">
        <w:t xml:space="preserve"> olenemata laenu</w:t>
      </w:r>
      <w:r w:rsidR="002B73FB" w:rsidRPr="007879A4">
        <w:t>tu</w:t>
      </w:r>
      <w:r w:rsidR="00EA4439" w:rsidRPr="007879A4">
        <w:t>s</w:t>
      </w:r>
      <w:r w:rsidR="002B73FB" w:rsidRPr="007879A4">
        <w:t xml:space="preserve">kapi </w:t>
      </w:r>
      <w:r w:rsidR="00AD4C9C" w:rsidRPr="007879A4">
        <w:t xml:space="preserve">pakutavast lisavõimalusest </w:t>
      </w:r>
      <w:r w:rsidR="00381D3C" w:rsidRPr="007879A4">
        <w:t>hästi kättesaadav teenus</w:t>
      </w:r>
      <w:r w:rsidR="00241F82" w:rsidRPr="007879A4">
        <w:t xml:space="preserve"> – </w:t>
      </w:r>
      <w:r w:rsidR="00381D3C" w:rsidRPr="007879A4">
        <w:t xml:space="preserve">oleme avatud </w:t>
      </w:r>
      <w:r w:rsidR="00241F82" w:rsidRPr="007879A4">
        <w:t xml:space="preserve">40 </w:t>
      </w:r>
      <w:r w:rsidR="00381D3C" w:rsidRPr="007879A4">
        <w:t>tundi nädalas, sealhulgas</w:t>
      </w:r>
      <w:r w:rsidR="009D15CE" w:rsidRPr="007879A4">
        <w:t xml:space="preserve"> laupäeviti.</w:t>
      </w:r>
      <w:r w:rsidR="002B73FB" w:rsidRPr="007879A4">
        <w:t xml:space="preserve"> </w:t>
      </w:r>
    </w:p>
    <w:p w14:paraId="2F1CDFE9" w14:textId="48F1FFFC" w:rsidR="007879A4" w:rsidRPr="007879A4" w:rsidRDefault="007879A4" w:rsidP="007879A4">
      <w:pPr>
        <w:jc w:val="both"/>
      </w:pPr>
      <w:r w:rsidRPr="007879A4">
        <w:t xml:space="preserve">Luke raamatukogu avaliku veebi statistika  2025. aasta kokkuvõte näitab, et külastusi oli 10, logimisi 2591 ja otsinguid 539. Lugejad ei ole kasutanud iseseisvat laenutamist ega laenutustähtaja pikendamist. Küll aga kasutatakse tihedalt </w:t>
      </w:r>
      <w:r w:rsidRPr="007879A4">
        <w:rPr>
          <w:rStyle w:val="Tugev"/>
          <w:b w:val="0"/>
        </w:rPr>
        <w:t>raamatukogu tagastuskasti</w:t>
      </w:r>
      <w:r w:rsidRPr="007879A4">
        <w:rPr>
          <w:b/>
        </w:rPr>
        <w:t>,</w:t>
      </w:r>
      <w:r w:rsidRPr="007879A4">
        <w:t xml:space="preserve"> mis võimaldab teavikuid tagastada väljaspool lahtiolekuaega  </w:t>
      </w:r>
    </w:p>
    <w:p w14:paraId="06F64722" w14:textId="2BE97C0E" w:rsidR="007879A4" w:rsidRPr="007879A4" w:rsidRDefault="007879A4" w:rsidP="007879A4">
      <w:pPr>
        <w:jc w:val="both"/>
      </w:pPr>
      <w:r w:rsidRPr="007879A4">
        <w:t>Nõgiaru raamatukogus oli logimisi 149, otsinguid e- kataloogist  241, külastusi  8. Laenutähtaja pikendamine on toimunud helistades, kohapeal käies ning teate saatmisega postkasti.  Vajadusel kasutatakse raamatute tagastuskasti.</w:t>
      </w:r>
    </w:p>
    <w:p w14:paraId="5F5863C1" w14:textId="2DDEEB82" w:rsidR="007879A4" w:rsidRPr="007879A4" w:rsidRDefault="007879A4" w:rsidP="007879A4">
      <w:pPr>
        <w:jc w:val="both"/>
      </w:pPr>
    </w:p>
    <w:p w14:paraId="1BDFAA3C" w14:textId="783267F5" w:rsidR="00E94C24" w:rsidRDefault="00E94C24">
      <w:r>
        <w:br w:type="page"/>
      </w:r>
    </w:p>
    <w:p w14:paraId="4BEE7B57" w14:textId="488E1808" w:rsidR="008B64CF" w:rsidRDefault="00D66796" w:rsidP="009A2C89">
      <w:pPr>
        <w:pStyle w:val="Pealkiri1"/>
        <w:jc w:val="both"/>
      </w:pPr>
      <w:bookmarkStart w:id="3" w:name="_Toc225945727"/>
      <w:r>
        <w:lastRenderedPageBreak/>
        <w:t xml:space="preserve">Kogude </w:t>
      </w:r>
      <w:r w:rsidR="00495BA4">
        <w:t>kujundamine</w:t>
      </w:r>
      <w:bookmarkEnd w:id="3"/>
    </w:p>
    <w:p w14:paraId="20CB4C91" w14:textId="77777777" w:rsidR="00E20960" w:rsidRDefault="00E20960" w:rsidP="009A2C89">
      <w:pPr>
        <w:pStyle w:val="Pealkiri2"/>
        <w:jc w:val="both"/>
      </w:pPr>
      <w:r>
        <w:t>Komplekteerimise põhimõtted</w:t>
      </w:r>
    </w:p>
    <w:p w14:paraId="564602A6" w14:textId="4C6BF196" w:rsidR="00761D72" w:rsidRDefault="00761D72" w:rsidP="00761D72">
      <w:pPr>
        <w:jc w:val="both"/>
        <w:rPr>
          <w:rFonts w:cs="Times New Roman"/>
          <w:szCs w:val="24"/>
        </w:rPr>
      </w:pPr>
      <w:r>
        <w:rPr>
          <w:rFonts w:cs="Times New Roman"/>
          <w:szCs w:val="24"/>
        </w:rPr>
        <w:t xml:space="preserve">Komplekteerimisel lähtutakse </w:t>
      </w:r>
      <w:r w:rsidR="007879A4">
        <w:rPr>
          <w:rFonts w:cs="Times New Roman"/>
          <w:szCs w:val="24"/>
        </w:rPr>
        <w:t xml:space="preserve">kõigi kolme valla raamatukogu puhul </w:t>
      </w:r>
      <w:r>
        <w:rPr>
          <w:rFonts w:cs="Times New Roman"/>
          <w:szCs w:val="24"/>
        </w:rPr>
        <w:t xml:space="preserve">järgmistest </w:t>
      </w:r>
      <w:r w:rsidR="007879A4">
        <w:rPr>
          <w:rFonts w:cs="Times New Roman"/>
          <w:szCs w:val="24"/>
        </w:rPr>
        <w:t>alus</w:t>
      </w:r>
      <w:r>
        <w:rPr>
          <w:rFonts w:cs="Times New Roman"/>
          <w:szCs w:val="24"/>
        </w:rPr>
        <w:t xml:space="preserve">dokumentidest: </w:t>
      </w:r>
    </w:p>
    <w:p w14:paraId="67B77698" w14:textId="6BABDD1C" w:rsidR="00761D72" w:rsidRPr="00936CDC" w:rsidRDefault="00761D72" w:rsidP="00936CDC">
      <w:pPr>
        <w:pStyle w:val="Loendilik"/>
        <w:numPr>
          <w:ilvl w:val="0"/>
          <w:numId w:val="6"/>
        </w:numPr>
        <w:jc w:val="both"/>
        <w:rPr>
          <w:rFonts w:eastAsia="Times New Roman" w:cs="Times New Roman"/>
          <w:color w:val="1D2125"/>
          <w:szCs w:val="24"/>
          <w:lang w:eastAsia="et-EE"/>
        </w:rPr>
      </w:pPr>
      <w:r w:rsidRPr="00936CDC">
        <w:rPr>
          <w:rFonts w:cs="Times New Roman"/>
          <w:szCs w:val="24"/>
        </w:rPr>
        <w:t>Kultuuriministri 12. juuli 2004. a määrusest nr 9 „Rahvaraamatukogu töökorralduse juhend“;</w:t>
      </w:r>
    </w:p>
    <w:p w14:paraId="044D9F35" w14:textId="2E049418" w:rsidR="00761D72" w:rsidRPr="00936CDC" w:rsidRDefault="00761D72" w:rsidP="00936CDC">
      <w:pPr>
        <w:pStyle w:val="Loendilik"/>
        <w:numPr>
          <w:ilvl w:val="0"/>
          <w:numId w:val="6"/>
        </w:numPr>
        <w:jc w:val="both"/>
        <w:rPr>
          <w:rFonts w:cs="Times New Roman"/>
          <w:szCs w:val="24"/>
          <w:shd w:val="clear" w:color="auto" w:fill="FFFFFF"/>
        </w:rPr>
      </w:pPr>
      <w:r w:rsidRPr="00936CDC">
        <w:rPr>
          <w:rStyle w:val="Rhutus"/>
          <w:rFonts w:cs="Times New Roman"/>
          <w:bCs/>
          <w:i w:val="0"/>
          <w:iCs w:val="0"/>
          <w:szCs w:val="24"/>
          <w:shd w:val="clear" w:color="auto" w:fill="FFFFFF"/>
        </w:rPr>
        <w:t>Kultuuriministri 9</w:t>
      </w:r>
      <w:r w:rsidRPr="00936CDC">
        <w:rPr>
          <w:rFonts w:cs="Times New Roman"/>
          <w:szCs w:val="24"/>
          <w:shd w:val="clear" w:color="auto" w:fill="FFFFFF"/>
        </w:rPr>
        <w:t>. </w:t>
      </w:r>
      <w:r w:rsidRPr="00936CDC">
        <w:rPr>
          <w:rStyle w:val="Rhutus"/>
          <w:rFonts w:cs="Times New Roman"/>
          <w:bCs/>
          <w:i w:val="0"/>
          <w:iCs w:val="0"/>
          <w:szCs w:val="24"/>
          <w:shd w:val="clear" w:color="auto" w:fill="FFFFFF"/>
        </w:rPr>
        <w:t>jaanuari 2015. a määrusest nr 1</w:t>
      </w:r>
      <w:r w:rsidRPr="00936CDC">
        <w:rPr>
          <w:rFonts w:cs="Times New Roman"/>
          <w:szCs w:val="24"/>
          <w:shd w:val="clear" w:color="auto" w:fill="FFFFFF"/>
        </w:rPr>
        <w:t> „</w:t>
      </w:r>
      <w:r w:rsidRPr="00936CDC">
        <w:rPr>
          <w:rStyle w:val="Rhutus"/>
          <w:rFonts w:cs="Times New Roman"/>
          <w:bCs/>
          <w:i w:val="0"/>
          <w:iCs w:val="0"/>
          <w:szCs w:val="24"/>
          <w:shd w:val="clear" w:color="auto" w:fill="FFFFFF"/>
        </w:rPr>
        <w:t>Rahvaraamatukogudele riigieelarvest finantseeritavate kulude jaotamise kord</w:t>
      </w:r>
      <w:r w:rsidRPr="00936CDC">
        <w:rPr>
          <w:rFonts w:cs="Times New Roman"/>
          <w:szCs w:val="24"/>
          <w:shd w:val="clear" w:color="auto" w:fill="FFFFFF"/>
        </w:rPr>
        <w:t>“; </w:t>
      </w:r>
    </w:p>
    <w:p w14:paraId="30E15CA4" w14:textId="63C118BE" w:rsidR="00761D72" w:rsidRPr="00936CDC" w:rsidRDefault="00761D72" w:rsidP="00936CDC">
      <w:pPr>
        <w:pStyle w:val="Loendilik"/>
        <w:numPr>
          <w:ilvl w:val="0"/>
          <w:numId w:val="6"/>
        </w:numPr>
        <w:jc w:val="both"/>
        <w:rPr>
          <w:rFonts w:cs="Times New Roman"/>
          <w:szCs w:val="24"/>
          <w:shd w:val="clear" w:color="auto" w:fill="FFFFFF"/>
        </w:rPr>
      </w:pPr>
      <w:r w:rsidRPr="00936CDC">
        <w:rPr>
          <w:rFonts w:cs="Times New Roman"/>
          <w:szCs w:val="24"/>
          <w:shd w:val="clear" w:color="auto" w:fill="FFFFFF"/>
        </w:rPr>
        <w:t xml:space="preserve">Nõo Vallavolikogu poolt </w:t>
      </w:r>
      <w:r w:rsidRPr="00936CDC">
        <w:rPr>
          <w:rFonts w:cs="Times New Roman"/>
          <w:color w:val="202020"/>
          <w:szCs w:val="24"/>
          <w:shd w:val="clear" w:color="auto" w:fill="FFFFFF"/>
        </w:rPr>
        <w:t>23.09.2021</w:t>
      </w:r>
      <w:r w:rsidRPr="00936CDC">
        <w:rPr>
          <w:rFonts w:cs="Times New Roman"/>
          <w:szCs w:val="24"/>
          <w:shd w:val="clear" w:color="auto" w:fill="FFFFFF"/>
        </w:rPr>
        <w:t xml:space="preserve"> vastu võetud määrusest nr 59 „Nõo raamatukogu põhimäärus“. </w:t>
      </w:r>
    </w:p>
    <w:p w14:paraId="474783D1" w14:textId="5F015462" w:rsidR="00761D72" w:rsidRDefault="007879A4" w:rsidP="0055611B">
      <w:pPr>
        <w:jc w:val="both"/>
        <w:rPr>
          <w:rFonts w:cs="Times New Roman"/>
          <w:szCs w:val="24"/>
        </w:rPr>
      </w:pPr>
      <w:r>
        <w:rPr>
          <w:rFonts w:cs="Times New Roman"/>
          <w:szCs w:val="24"/>
        </w:rPr>
        <w:t xml:space="preserve">Nõo raamatukogu </w:t>
      </w:r>
      <w:proofErr w:type="spellStart"/>
      <w:r>
        <w:rPr>
          <w:rFonts w:cs="Times New Roman"/>
          <w:szCs w:val="24"/>
        </w:rPr>
        <w:t>keskkogus</w:t>
      </w:r>
      <w:proofErr w:type="spellEnd"/>
      <w:r>
        <w:rPr>
          <w:rFonts w:cs="Times New Roman"/>
          <w:szCs w:val="24"/>
        </w:rPr>
        <w:t xml:space="preserve"> </w:t>
      </w:r>
      <w:r w:rsidR="00735D08">
        <w:rPr>
          <w:rFonts w:cs="Times New Roman"/>
          <w:szCs w:val="24"/>
        </w:rPr>
        <w:t>peetakse kõige olulisemateks</w:t>
      </w:r>
      <w:r w:rsidR="00761D72" w:rsidRPr="003A492D">
        <w:rPr>
          <w:rFonts w:cs="Times New Roman"/>
          <w:szCs w:val="24"/>
        </w:rPr>
        <w:t xml:space="preserve"> eesti autorite poo</w:t>
      </w:r>
      <w:r w:rsidR="00735D08">
        <w:rPr>
          <w:rFonts w:cs="Times New Roman"/>
          <w:szCs w:val="24"/>
        </w:rPr>
        <w:t xml:space="preserve">lt kirjutatud ilukirjanduslikke </w:t>
      </w:r>
      <w:r w:rsidR="00761D72" w:rsidRPr="003A492D">
        <w:rPr>
          <w:rFonts w:cs="Times New Roman"/>
          <w:szCs w:val="24"/>
        </w:rPr>
        <w:t>teose</w:t>
      </w:r>
      <w:r w:rsidR="00735D08">
        <w:rPr>
          <w:rFonts w:cs="Times New Roman"/>
          <w:szCs w:val="24"/>
        </w:rPr>
        <w:t>i</w:t>
      </w:r>
      <w:r>
        <w:rPr>
          <w:rFonts w:cs="Times New Roman"/>
          <w:szCs w:val="24"/>
        </w:rPr>
        <w:t>d. Tõlkekirjandusest eelistatakse</w:t>
      </w:r>
      <w:r w:rsidR="00761D72" w:rsidRPr="003A492D">
        <w:rPr>
          <w:rFonts w:cs="Times New Roman"/>
          <w:szCs w:val="24"/>
        </w:rPr>
        <w:t xml:space="preserve"> </w:t>
      </w:r>
      <w:r w:rsidR="00761D72" w:rsidRPr="00D22B99">
        <w:rPr>
          <w:rFonts w:cs="Times New Roman"/>
          <w:szCs w:val="24"/>
        </w:rPr>
        <w:t xml:space="preserve">väärtkirjandust </w:t>
      </w:r>
      <w:r w:rsidR="00761D72" w:rsidRPr="00D22B99">
        <w:rPr>
          <w:rFonts w:cs="Times New Roman"/>
          <w:szCs w:val="24"/>
          <w:shd w:val="clear" w:color="auto" w:fill="FFFFFF"/>
        </w:rPr>
        <w:t> – klassikalisi</w:t>
      </w:r>
      <w:r w:rsidR="00761D72">
        <w:rPr>
          <w:rFonts w:cs="Times New Roman"/>
          <w:szCs w:val="24"/>
          <w:shd w:val="clear" w:color="auto" w:fill="FFFFFF"/>
        </w:rPr>
        <w:t xml:space="preserve"> ja auhindadega pärjatud teoseid. </w:t>
      </w:r>
      <w:r w:rsidR="00761D72">
        <w:rPr>
          <w:rFonts w:cs="Times New Roman"/>
          <w:szCs w:val="24"/>
        </w:rPr>
        <w:t xml:space="preserve">Nii palju </w:t>
      </w:r>
      <w:r>
        <w:rPr>
          <w:rFonts w:cs="Times New Roman"/>
          <w:szCs w:val="24"/>
        </w:rPr>
        <w:t>kui võimalik arvestatakse lugejate soovidega</w:t>
      </w:r>
      <w:r w:rsidR="00761D72">
        <w:rPr>
          <w:rFonts w:cs="Times New Roman"/>
          <w:szCs w:val="24"/>
        </w:rPr>
        <w:t xml:space="preserve">. Oma soove on võimalik esitada nii </w:t>
      </w:r>
      <w:r w:rsidR="00735D08">
        <w:rPr>
          <w:rFonts w:cs="Times New Roman"/>
          <w:szCs w:val="24"/>
        </w:rPr>
        <w:t>suuliselt kui ka kirjalikult</w:t>
      </w:r>
      <w:r w:rsidR="00761D72">
        <w:rPr>
          <w:rFonts w:cs="Times New Roman"/>
          <w:szCs w:val="24"/>
        </w:rPr>
        <w:t>. Ka te</w:t>
      </w:r>
      <w:r>
        <w:rPr>
          <w:rFonts w:cs="Times New Roman"/>
          <w:szCs w:val="24"/>
        </w:rPr>
        <w:t>abekirjanduse puhul eelistatakse</w:t>
      </w:r>
      <w:r w:rsidR="00761D72">
        <w:rPr>
          <w:rFonts w:cs="Times New Roman"/>
          <w:szCs w:val="24"/>
        </w:rPr>
        <w:t xml:space="preserve"> </w:t>
      </w:r>
      <w:r w:rsidR="00761D72" w:rsidRPr="00133BA4">
        <w:rPr>
          <w:rFonts w:cs="Times New Roman"/>
          <w:szCs w:val="24"/>
        </w:rPr>
        <w:t>eesti autorite poolt kirjutatud</w:t>
      </w:r>
      <w:r>
        <w:rPr>
          <w:rFonts w:cs="Times New Roman"/>
          <w:szCs w:val="24"/>
        </w:rPr>
        <w:t xml:space="preserve"> raamatud. </w:t>
      </w:r>
      <w:proofErr w:type="spellStart"/>
      <w:r>
        <w:rPr>
          <w:rFonts w:cs="Times New Roman"/>
          <w:szCs w:val="24"/>
        </w:rPr>
        <w:t>Keskkogu</w:t>
      </w:r>
      <w:proofErr w:type="spellEnd"/>
      <w:r>
        <w:rPr>
          <w:rFonts w:cs="Times New Roman"/>
          <w:szCs w:val="24"/>
        </w:rPr>
        <w:t xml:space="preserve"> l</w:t>
      </w:r>
      <w:r w:rsidR="00761D72">
        <w:rPr>
          <w:rFonts w:cs="Times New Roman"/>
          <w:szCs w:val="24"/>
        </w:rPr>
        <w:t xml:space="preserve">ugejad loevad </w:t>
      </w:r>
      <w:r w:rsidR="001C291E">
        <w:rPr>
          <w:rFonts w:cs="Times New Roman"/>
          <w:szCs w:val="24"/>
        </w:rPr>
        <w:t xml:space="preserve">teabekirjandusest </w:t>
      </w:r>
      <w:r w:rsidR="00761D72">
        <w:rPr>
          <w:rFonts w:cs="Times New Roman"/>
          <w:szCs w:val="24"/>
        </w:rPr>
        <w:t xml:space="preserve">enim ajaloo- ja reisiraamatuid, biograafiaid, aga ka psühholoogiaalast kirjandust. </w:t>
      </w:r>
      <w:r>
        <w:rPr>
          <w:rFonts w:cs="Times New Roman"/>
          <w:szCs w:val="24"/>
        </w:rPr>
        <w:t>Jälgitakse</w:t>
      </w:r>
      <w:r w:rsidR="00761D72">
        <w:rPr>
          <w:rFonts w:cs="Times New Roman"/>
          <w:szCs w:val="24"/>
        </w:rPr>
        <w:t xml:space="preserve"> tasakaalustatust, et kõikidest valdkondadest leiduks u</w:t>
      </w:r>
      <w:r>
        <w:rPr>
          <w:rFonts w:cs="Times New Roman"/>
          <w:szCs w:val="24"/>
        </w:rPr>
        <w:t>uemat kirjandust. Samuti tellitakse</w:t>
      </w:r>
      <w:r w:rsidR="00761D72">
        <w:rPr>
          <w:rFonts w:cs="Times New Roman"/>
          <w:szCs w:val="24"/>
        </w:rPr>
        <w:t xml:space="preserve"> teatmikke, entsüklopeediaid, leksikone ja sõnaraamatuid. Väga prioriteetne on laste- ja </w:t>
      </w:r>
      <w:proofErr w:type="spellStart"/>
      <w:r w:rsidR="00761D72">
        <w:rPr>
          <w:rFonts w:cs="Times New Roman"/>
          <w:szCs w:val="24"/>
        </w:rPr>
        <w:t>noortekirjandus</w:t>
      </w:r>
      <w:proofErr w:type="spellEnd"/>
      <w:r w:rsidR="00761D72">
        <w:rPr>
          <w:rFonts w:cs="Times New Roman"/>
          <w:szCs w:val="24"/>
        </w:rPr>
        <w:t>, sest raamatukogu toetab lugemisharjumuse kujunemi</w:t>
      </w:r>
      <w:r w:rsidR="00735D08">
        <w:rPr>
          <w:rFonts w:cs="Times New Roman"/>
          <w:szCs w:val="24"/>
        </w:rPr>
        <w:t>st juba varasest east</w:t>
      </w:r>
      <w:r w:rsidR="00761D72">
        <w:rPr>
          <w:rFonts w:cs="Times New Roman"/>
          <w:szCs w:val="24"/>
        </w:rPr>
        <w:t xml:space="preserve">. </w:t>
      </w:r>
    </w:p>
    <w:p w14:paraId="22BF12E6" w14:textId="751978CD" w:rsidR="007879A4" w:rsidRDefault="007879A4" w:rsidP="0055611B">
      <w:pPr>
        <w:spacing w:line="240" w:lineRule="auto"/>
        <w:jc w:val="both"/>
        <w:rPr>
          <w:lang w:val="en-US"/>
        </w:rPr>
      </w:pPr>
      <w:r>
        <w:rPr>
          <w:rFonts w:eastAsia="Times New Roman" w:cs="Times New Roman"/>
          <w:color w:val="1D2125"/>
          <w:szCs w:val="24"/>
          <w:lang w:eastAsia="et-EE"/>
        </w:rPr>
        <w:t>Luke raamatukogu raamatukoguhoidja märgib oma koostatud tegevusaruandes, et võtab</w:t>
      </w:r>
      <w:r>
        <w:rPr>
          <w:lang w:val="en-US"/>
        </w:rPr>
        <w:t xml:space="preserve"> </w:t>
      </w:r>
      <w:proofErr w:type="spellStart"/>
      <w:r>
        <w:rPr>
          <w:lang w:val="en-US"/>
        </w:rPr>
        <w:t>komplekteerimisel</w:t>
      </w:r>
      <w:proofErr w:type="spellEnd"/>
      <w:r>
        <w:rPr>
          <w:lang w:val="en-US"/>
        </w:rPr>
        <w:t xml:space="preserve"> </w:t>
      </w:r>
      <w:proofErr w:type="spellStart"/>
      <w:r>
        <w:rPr>
          <w:lang w:val="en-US"/>
        </w:rPr>
        <w:t>arvesse</w:t>
      </w:r>
      <w:proofErr w:type="spellEnd"/>
      <w:r>
        <w:rPr>
          <w:lang w:val="en-US"/>
        </w:rPr>
        <w:t xml:space="preserve"> Eesti </w:t>
      </w:r>
      <w:proofErr w:type="spellStart"/>
      <w:r>
        <w:rPr>
          <w:lang w:val="en-US"/>
        </w:rPr>
        <w:t>Rahvusraamatukogu</w:t>
      </w:r>
      <w:proofErr w:type="spellEnd"/>
      <w:r>
        <w:rPr>
          <w:lang w:val="en-US"/>
        </w:rPr>
        <w:t xml:space="preserve"> ja Eesti </w:t>
      </w:r>
      <w:proofErr w:type="spellStart"/>
      <w:r>
        <w:rPr>
          <w:lang w:val="en-US"/>
        </w:rPr>
        <w:t>Lastekirjanduse</w:t>
      </w:r>
      <w:proofErr w:type="spellEnd"/>
      <w:r>
        <w:rPr>
          <w:lang w:val="en-US"/>
        </w:rPr>
        <w:t xml:space="preserve"> </w:t>
      </w:r>
      <w:proofErr w:type="spellStart"/>
      <w:r>
        <w:rPr>
          <w:lang w:val="en-US"/>
        </w:rPr>
        <w:t>Keskuse</w:t>
      </w:r>
      <w:proofErr w:type="spellEnd"/>
      <w:r>
        <w:rPr>
          <w:lang w:val="en-US"/>
        </w:rPr>
        <w:t xml:space="preserve"> </w:t>
      </w:r>
      <w:proofErr w:type="spellStart"/>
      <w:r>
        <w:rPr>
          <w:lang w:val="en-US"/>
        </w:rPr>
        <w:t>soovitusi</w:t>
      </w:r>
      <w:proofErr w:type="spellEnd"/>
      <w:r>
        <w:rPr>
          <w:lang w:val="en-US"/>
        </w:rPr>
        <w:t xml:space="preserve">. </w:t>
      </w:r>
      <w:proofErr w:type="spellStart"/>
      <w:r>
        <w:rPr>
          <w:lang w:val="en-US"/>
        </w:rPr>
        <w:t>Häid</w:t>
      </w:r>
      <w:proofErr w:type="spellEnd"/>
      <w:r>
        <w:rPr>
          <w:lang w:val="en-US"/>
        </w:rPr>
        <w:t xml:space="preserve"> </w:t>
      </w:r>
      <w:proofErr w:type="spellStart"/>
      <w:r>
        <w:rPr>
          <w:lang w:val="en-US"/>
        </w:rPr>
        <w:t>nõuandeid</w:t>
      </w:r>
      <w:proofErr w:type="spellEnd"/>
      <w:r>
        <w:rPr>
          <w:lang w:val="en-US"/>
        </w:rPr>
        <w:t xml:space="preserve"> </w:t>
      </w:r>
      <w:proofErr w:type="spellStart"/>
      <w:r>
        <w:rPr>
          <w:lang w:val="en-US"/>
        </w:rPr>
        <w:t>saab</w:t>
      </w:r>
      <w:proofErr w:type="spellEnd"/>
      <w:r>
        <w:rPr>
          <w:lang w:val="en-US"/>
        </w:rPr>
        <w:t xml:space="preserve"> ta ka </w:t>
      </w:r>
      <w:proofErr w:type="spellStart"/>
      <w:r>
        <w:rPr>
          <w:lang w:val="en-US"/>
        </w:rPr>
        <w:t>kolleegidelt</w:t>
      </w:r>
      <w:proofErr w:type="spellEnd"/>
      <w:r>
        <w:rPr>
          <w:lang w:val="en-US"/>
        </w:rPr>
        <w:t>.</w:t>
      </w:r>
    </w:p>
    <w:p w14:paraId="322CD3CD" w14:textId="439B0E59" w:rsidR="007879A4" w:rsidRDefault="007879A4" w:rsidP="0055611B">
      <w:pPr>
        <w:jc w:val="both"/>
        <w:rPr>
          <w:color w:val="000000"/>
        </w:rPr>
      </w:pPr>
      <w:r>
        <w:rPr>
          <w:color w:val="000000"/>
        </w:rPr>
        <w:t>Nõgiaru raamatukogus arvestatakse eelkõige teeninduspiirkonna  elanike lugemiseelistusega.  Komplekteerimise eelistuseks on eesti autorite  ilukirjanduslik looming, oma piirkonna  koduloolised trükised. Teatmeteose</w:t>
      </w:r>
      <w:r w:rsidR="0055611B">
        <w:rPr>
          <w:color w:val="000000"/>
        </w:rPr>
        <w:t>i</w:t>
      </w:r>
      <w:r>
        <w:rPr>
          <w:color w:val="000000"/>
        </w:rPr>
        <w:t xml:space="preserve">d </w:t>
      </w:r>
      <w:r w:rsidR="0055611B">
        <w:rPr>
          <w:color w:val="000000"/>
        </w:rPr>
        <w:t xml:space="preserve">tellitakse </w:t>
      </w:r>
      <w:r>
        <w:rPr>
          <w:color w:val="000000"/>
        </w:rPr>
        <w:t xml:space="preserve">valikuliselt,  </w:t>
      </w:r>
      <w:r w:rsidR="0055611B">
        <w:rPr>
          <w:color w:val="000000"/>
        </w:rPr>
        <w:t>tellitakse tõlgitud</w:t>
      </w:r>
      <w:r>
        <w:rPr>
          <w:color w:val="000000"/>
        </w:rPr>
        <w:t xml:space="preserve"> ilukirjandus</w:t>
      </w:r>
      <w:r w:rsidR="0055611B">
        <w:rPr>
          <w:color w:val="000000"/>
        </w:rPr>
        <w:t>t</w:t>
      </w:r>
      <w:r>
        <w:rPr>
          <w:color w:val="000000"/>
        </w:rPr>
        <w:t>, ajaviitekirjandus</w:t>
      </w:r>
      <w:r w:rsidR="0055611B">
        <w:rPr>
          <w:color w:val="000000"/>
        </w:rPr>
        <w:t>t, aga ka l</w:t>
      </w:r>
      <w:r>
        <w:rPr>
          <w:color w:val="000000"/>
        </w:rPr>
        <w:t xml:space="preserve">aste- ja </w:t>
      </w:r>
      <w:proofErr w:type="spellStart"/>
      <w:r>
        <w:rPr>
          <w:color w:val="000000"/>
        </w:rPr>
        <w:t>noortek</w:t>
      </w:r>
      <w:r w:rsidR="0055611B">
        <w:rPr>
          <w:color w:val="000000"/>
        </w:rPr>
        <w:t>irjandust</w:t>
      </w:r>
      <w:proofErr w:type="spellEnd"/>
      <w:r w:rsidR="0055611B">
        <w:rPr>
          <w:color w:val="000000"/>
        </w:rPr>
        <w:t xml:space="preserve"> ning</w:t>
      </w:r>
      <w:r>
        <w:rPr>
          <w:color w:val="000000"/>
        </w:rPr>
        <w:t xml:space="preserve"> valiku</w:t>
      </w:r>
      <w:r w:rsidR="0055611B">
        <w:rPr>
          <w:color w:val="000000"/>
        </w:rPr>
        <w:t>liselt teatmekirjandust. Uuendatakse kulunud teavikuid.</w:t>
      </w:r>
    </w:p>
    <w:p w14:paraId="6515E25A" w14:textId="5768F08B" w:rsidR="00D66796" w:rsidRPr="00372428" w:rsidRDefault="00496D03" w:rsidP="0055611B">
      <w:pPr>
        <w:jc w:val="both"/>
        <w:rPr>
          <w:rFonts w:cs="Times New Roman"/>
          <w:szCs w:val="24"/>
          <w:shd w:val="clear" w:color="auto" w:fill="FFFFFF"/>
        </w:rPr>
      </w:pPr>
      <w:r>
        <w:rPr>
          <w:rFonts w:cs="Times New Roman"/>
          <w:szCs w:val="24"/>
          <w:shd w:val="clear" w:color="auto" w:fill="FFFFFF"/>
        </w:rPr>
        <w:t xml:space="preserve">Kehtivaid komplekteerimise põhimõtteid </w:t>
      </w:r>
      <w:r w:rsidR="0055611B">
        <w:rPr>
          <w:rFonts w:cs="Times New Roman"/>
          <w:szCs w:val="24"/>
          <w:shd w:val="clear" w:color="auto" w:fill="FFFFFF"/>
        </w:rPr>
        <w:t xml:space="preserve">Nõo raamatukogu </w:t>
      </w:r>
      <w:r>
        <w:rPr>
          <w:rFonts w:cs="Times New Roman"/>
          <w:szCs w:val="24"/>
          <w:shd w:val="clear" w:color="auto" w:fill="FFFFFF"/>
        </w:rPr>
        <w:t xml:space="preserve">eraldi avalikustatud ei ole. </w:t>
      </w:r>
      <w:r>
        <w:t>Põhimõtt</w:t>
      </w:r>
      <w:r w:rsidR="006E318D">
        <w:t xml:space="preserve">eid ei ole olnud vaja oluliselt </w:t>
      </w:r>
      <w:r>
        <w:t>uuendada, kuna alusdokumendid ja üldised suunised ei ole vahepeal muutunud.</w:t>
      </w:r>
    </w:p>
    <w:p w14:paraId="7646C11C" w14:textId="6567CA9B" w:rsidR="00EF45E8" w:rsidRDefault="00717308" w:rsidP="00E20960">
      <w:pPr>
        <w:pStyle w:val="Pealkiri2"/>
      </w:pPr>
      <w:r>
        <w:t>Kogude kasutatavus ja seosed lugejate sihtrühmadega</w:t>
      </w:r>
    </w:p>
    <w:p w14:paraId="778507F3" w14:textId="38A89BA6" w:rsidR="003C5FEE" w:rsidRPr="00C63A3F" w:rsidRDefault="00E26281" w:rsidP="009A2C89">
      <w:pPr>
        <w:jc w:val="both"/>
        <w:rPr>
          <w:i/>
          <w:iCs/>
          <w:color w:val="A20000"/>
        </w:rPr>
      </w:pPr>
      <w:r>
        <w:t>Nõo r</w:t>
      </w:r>
      <w:r w:rsidR="00C27050" w:rsidRPr="009E6DBB">
        <w:t xml:space="preserve">aamatukogu teeninduspiirkonna elanike arv oli aruandeperioodil </w:t>
      </w:r>
      <w:r>
        <w:t>4534</w:t>
      </w:r>
      <w:r w:rsidR="00FD6AF7" w:rsidRPr="009E6DBB">
        <w:t>.  Neist olid registre</w:t>
      </w:r>
      <w:r>
        <w:t>eritud raamatukogu kasutajad 748 ehk 16,5</w:t>
      </w:r>
      <w:r w:rsidR="00FD6AF7" w:rsidRPr="009E6DBB">
        <w:t>%</w:t>
      </w:r>
      <w:r w:rsidR="009E6DBB">
        <w:t xml:space="preserve">. </w:t>
      </w:r>
      <w:r w:rsidR="00FE6689">
        <w:t xml:space="preserve">Ringlus oli </w:t>
      </w:r>
      <w:r w:rsidR="00CA4CDE">
        <w:t xml:space="preserve">valla </w:t>
      </w:r>
      <w:r>
        <w:t xml:space="preserve">raamatukogudes </w:t>
      </w:r>
      <w:r w:rsidR="006337AE">
        <w:t>0,4</w:t>
      </w:r>
      <w:r w:rsidR="00FE6689">
        <w:t xml:space="preserve">. </w:t>
      </w:r>
    </w:p>
    <w:p w14:paraId="7E6AEE64" w14:textId="4D6993B8" w:rsidR="00717308" w:rsidRDefault="00717308" w:rsidP="009A2C89">
      <w:pPr>
        <w:pStyle w:val="Pealkiri2"/>
        <w:jc w:val="both"/>
      </w:pPr>
      <w:r>
        <w:t>Raamatukogu komplekteerimine (trükis, e-raamat, audioraamat): analüüs ja hinnang</w:t>
      </w:r>
    </w:p>
    <w:p w14:paraId="39CC97CF" w14:textId="510F1DED" w:rsidR="00717308" w:rsidRDefault="00CA4CDE" w:rsidP="0099289A">
      <w:pPr>
        <w:jc w:val="both"/>
      </w:pPr>
      <w:r>
        <w:t xml:space="preserve">Aasta jooksul saadi Nõo raamatukogu </w:t>
      </w:r>
      <w:proofErr w:type="spellStart"/>
      <w:r>
        <w:t>keskkogusse</w:t>
      </w:r>
      <w:proofErr w:type="spellEnd"/>
      <w:r>
        <w:t xml:space="preserve"> </w:t>
      </w:r>
      <w:r w:rsidR="001C291E">
        <w:t xml:space="preserve">juurde </w:t>
      </w:r>
      <w:r w:rsidR="00357C5D">
        <w:t xml:space="preserve">755 eksemplari trükitud raamatuid. Neist 11 saadi annetusena. </w:t>
      </w:r>
      <w:r w:rsidR="00612573">
        <w:t xml:space="preserve">Seega ühe teeninduspiirkonna elaniku kohta lisandus 0,3 trükitud raamatut. </w:t>
      </w:r>
      <w:r w:rsidR="005E5C6B" w:rsidRPr="007739BD">
        <w:t>E-raamatuid ja audioraamatuid ei komplekteeritud</w:t>
      </w:r>
      <w:r w:rsidR="008131AE">
        <w:t>, sest</w:t>
      </w:r>
      <w:r w:rsidR="007739BD" w:rsidRPr="007739BD">
        <w:t xml:space="preserve"> puudus nõudlus. Nende pakkumine ületaks ka </w:t>
      </w:r>
      <w:r w:rsidR="009537AF">
        <w:t>maa</w:t>
      </w:r>
      <w:r w:rsidR="007739BD" w:rsidRPr="007739BD">
        <w:t>raama</w:t>
      </w:r>
      <w:r w:rsidR="00612573">
        <w:t>tukogu eelarvelised võimalused.</w:t>
      </w:r>
    </w:p>
    <w:p w14:paraId="58F0C985" w14:textId="1864878C" w:rsidR="0082539C" w:rsidRDefault="0099289A" w:rsidP="0099289A">
      <w:pPr>
        <w:spacing w:line="240" w:lineRule="auto"/>
        <w:jc w:val="both"/>
      </w:pPr>
      <w:r w:rsidRPr="0082539C">
        <w:lastRenderedPageBreak/>
        <w:t>Luke raamatukogus osteti aruandeperioodil 264 raamatut. Annetusena saabus 3 raamatut ja 1 lauamäng kokku  45 euro eest. 2025. aastal oli Luke raamatukogu teeninduspiirkonnas 1004 elanikku ning riigipoolse toetuse suuruseks oli 1887 €. (2024 aastal oli raamatute ostutoetus riigi poolt 2024 eurot.)  Raamatute ostuks kulus omavalitsuse eelarvest 1738 eurot. E-raamatuid ei ole raamatukokku tellitud. Puudub ka e-</w:t>
      </w:r>
      <w:proofErr w:type="spellStart"/>
      <w:r w:rsidRPr="0082539C">
        <w:t>luger</w:t>
      </w:r>
      <w:proofErr w:type="spellEnd"/>
      <w:r w:rsidRPr="0082539C">
        <w:t>.</w:t>
      </w:r>
      <w:r w:rsidRPr="0082539C">
        <w:rPr>
          <w:i/>
          <w:iCs/>
        </w:rPr>
        <w:t xml:space="preserve"> </w:t>
      </w:r>
      <w:r w:rsidRPr="0082539C">
        <w:t>Hangitud väljaannete arv elaniku kohta 0,2629.</w:t>
      </w:r>
    </w:p>
    <w:p w14:paraId="6026B302" w14:textId="76BBFDC5" w:rsidR="0099289A" w:rsidRPr="0082539C" w:rsidRDefault="0082539C" w:rsidP="009A2C89">
      <w:pPr>
        <w:jc w:val="both"/>
      </w:pPr>
      <w:r w:rsidRPr="0082539C">
        <w:t>Nõgiaru raamatukogule hangiti väljaandeid  187, elanikke on teeninduspiirkonnas 640.  E- raamatuid ei ole.</w:t>
      </w:r>
    </w:p>
    <w:p w14:paraId="60C2414D" w14:textId="246FD7FD" w:rsidR="00717308" w:rsidRDefault="00717308" w:rsidP="009A2C89">
      <w:pPr>
        <w:pStyle w:val="Pealkiri2"/>
        <w:jc w:val="both"/>
      </w:pPr>
      <w:r>
        <w:t>Perioodika komplekteerimine: analüüs ja hinnang</w:t>
      </w:r>
    </w:p>
    <w:p w14:paraId="077FB5E9" w14:textId="0AD864BE" w:rsidR="00717308" w:rsidRDefault="0082539C" w:rsidP="009A2C89">
      <w:pPr>
        <w:jc w:val="both"/>
      </w:pPr>
      <w:r>
        <w:t xml:space="preserve">Nõo raamatukogu </w:t>
      </w:r>
      <w:proofErr w:type="spellStart"/>
      <w:r>
        <w:t>keskkogus</w:t>
      </w:r>
      <w:proofErr w:type="spellEnd"/>
      <w:r>
        <w:t xml:space="preserve"> t</w:t>
      </w:r>
      <w:r w:rsidR="000576A8" w:rsidRPr="00D24C8C">
        <w:t xml:space="preserve">elliti 5 aastakäiku ajalehti, annetusena saadi vallaleht. Ajakirju lisandus 19 aastakäiku. Jätkuvalt tellitakse </w:t>
      </w:r>
      <w:r w:rsidR="00D24C8C" w:rsidRPr="00D24C8C">
        <w:t xml:space="preserve">ka </w:t>
      </w:r>
      <w:r w:rsidR="000576A8" w:rsidRPr="00D24C8C">
        <w:t xml:space="preserve">kultuuriperioodikat. </w:t>
      </w:r>
      <w:r w:rsidR="00D24C8C" w:rsidRPr="00D24C8C">
        <w:t>Digiväljaannetele lugejatel juurdepääsu ei ole. Huvi digiväljaannete vastu ei ole tuntud, seega ei ole peetud otstarbekas suunata ressursse teenusele, mille kasutajaskond praktiliselt puudub.</w:t>
      </w:r>
    </w:p>
    <w:p w14:paraId="4748D8DE" w14:textId="3B9F03D7" w:rsidR="0082539C" w:rsidRDefault="0082539C" w:rsidP="0082539C">
      <w:pPr>
        <w:tabs>
          <w:tab w:val="left" w:pos="1077"/>
        </w:tabs>
        <w:jc w:val="both"/>
        <w:rPr>
          <w:color w:val="000000"/>
        </w:rPr>
      </w:pPr>
      <w:r>
        <w:rPr>
          <w:rFonts w:cs="Times New Roman"/>
          <w:color w:val="000000"/>
        </w:rPr>
        <w:t>Luke raamatukokku oli 2025. aastal tellitud 16 nimetust ajakirju ja 6 nimetust ajalehti.</w:t>
      </w:r>
      <w:r>
        <w:t xml:space="preserve"> </w:t>
      </w:r>
      <w:r>
        <w:rPr>
          <w:color w:val="000000"/>
        </w:rPr>
        <w:t xml:space="preserve">Annetusena saadi 2 nimetust ajalehti: Rahutegija (EELK Nõo Püha </w:t>
      </w:r>
      <w:proofErr w:type="spellStart"/>
      <w:r>
        <w:rPr>
          <w:color w:val="000000"/>
        </w:rPr>
        <w:t>Laurentsiuse</w:t>
      </w:r>
      <w:proofErr w:type="spellEnd"/>
      <w:r>
        <w:rPr>
          <w:color w:val="000000"/>
        </w:rPr>
        <w:t xml:space="preserve"> koguduse sõnumileht) ja Nõo valla leht.</w:t>
      </w:r>
    </w:p>
    <w:p w14:paraId="2A9D8F7D" w14:textId="04FF4F2B" w:rsidR="0082539C" w:rsidRPr="0082539C" w:rsidRDefault="0082539C" w:rsidP="0082539C">
      <w:pPr>
        <w:jc w:val="both"/>
        <w:rPr>
          <w:color w:val="000000"/>
        </w:rPr>
      </w:pPr>
      <w:r>
        <w:t xml:space="preserve">Nõgiaru raamatukogus </w:t>
      </w:r>
      <w:r>
        <w:rPr>
          <w:color w:val="000000"/>
        </w:rPr>
        <w:t xml:space="preserve">oli ajalehtedest tellitud „Postimees”, „Õhtuleht”, „Maaleht”,  ajakirjade nimetusi oli 15.  </w:t>
      </w:r>
    </w:p>
    <w:p w14:paraId="1ABE4CF2" w14:textId="5F31E154" w:rsidR="00717308" w:rsidRDefault="2762F965" w:rsidP="009A2C89">
      <w:pPr>
        <w:pStyle w:val="Pealkiri2"/>
        <w:jc w:val="both"/>
      </w:pPr>
      <w:r>
        <w:t>Muude väljaannete komplekteerimine</w:t>
      </w:r>
      <w:r w:rsidR="100E513F">
        <w:t>: analüüs ja hinnang</w:t>
      </w:r>
    </w:p>
    <w:p w14:paraId="525FF480" w14:textId="11B80AE0" w:rsidR="24BFEFAF" w:rsidRPr="001C2C68" w:rsidRDefault="009537AF" w:rsidP="009A2C89">
      <w:pPr>
        <w:jc w:val="both"/>
      </w:pPr>
      <w:r w:rsidRPr="001C2C68">
        <w:t xml:space="preserve">Muid </w:t>
      </w:r>
      <w:r w:rsidR="001C2C68">
        <w:t xml:space="preserve">väljaandeid ei ostetud. Annetusena lisandus </w:t>
      </w:r>
      <w:r w:rsidR="00DA3A1F">
        <w:t xml:space="preserve">Nõo raamatukogu </w:t>
      </w:r>
      <w:proofErr w:type="spellStart"/>
      <w:r w:rsidR="00DA3A1F">
        <w:t>kesk</w:t>
      </w:r>
      <w:r w:rsidR="001C2C68">
        <w:t>kogusse</w:t>
      </w:r>
      <w:proofErr w:type="spellEnd"/>
      <w:r w:rsidR="001C2C68">
        <w:t xml:space="preserve"> lauamäng „</w:t>
      </w:r>
      <w:proofErr w:type="spellStart"/>
      <w:r w:rsidR="001C2C68">
        <w:t>Plantasia</w:t>
      </w:r>
      <w:proofErr w:type="spellEnd"/>
      <w:r w:rsidR="001C2C68">
        <w:t>“.</w:t>
      </w:r>
    </w:p>
    <w:p w14:paraId="65A0309F" w14:textId="0D06DB69" w:rsidR="24BFEFAF" w:rsidRDefault="24BFEFAF" w:rsidP="009A2C89">
      <w:pPr>
        <w:pStyle w:val="Pealkiri2"/>
        <w:jc w:val="both"/>
      </w:pPr>
      <w:r>
        <w:t>Esemete komplekteerimine: analüüs ja hinnang</w:t>
      </w:r>
    </w:p>
    <w:p w14:paraId="74843BDA" w14:textId="63B0B36A" w:rsidR="24BFEFAF" w:rsidRPr="003F01D3" w:rsidRDefault="003F01D3" w:rsidP="009A2C89">
      <w:pPr>
        <w:jc w:val="both"/>
      </w:pPr>
      <w:r w:rsidRPr="003F01D3">
        <w:t xml:space="preserve">Esemeid ei komplekteerita. </w:t>
      </w:r>
      <w:proofErr w:type="spellStart"/>
      <w:r w:rsidR="002319AF">
        <w:t>Kesk</w:t>
      </w:r>
      <w:r w:rsidR="002319AF" w:rsidRPr="003F01D3">
        <w:t>koguga</w:t>
      </w:r>
      <w:proofErr w:type="spellEnd"/>
      <w:r w:rsidR="002319AF" w:rsidRPr="003F01D3">
        <w:t xml:space="preserve"> on seotud muuseumi</w:t>
      </w:r>
      <w:r w:rsidR="002319AF">
        <w:t>kogu, kuhu esemeid juurde annetatakse</w:t>
      </w:r>
      <w:r w:rsidR="002319AF" w:rsidRPr="003F01D3">
        <w:t>, aga ne</w:t>
      </w:r>
      <w:r w:rsidR="002319AF">
        <w:t>nde kohta peetakse eraldi arvestust.</w:t>
      </w:r>
      <w:r w:rsidR="002319AF" w:rsidRPr="003F01D3">
        <w:t xml:space="preserve"> </w:t>
      </w:r>
      <w:proofErr w:type="spellStart"/>
      <w:r w:rsidR="002319AF">
        <w:t>Keskkogu</w:t>
      </w:r>
      <w:proofErr w:type="spellEnd"/>
      <w:r w:rsidR="002319AF">
        <w:t xml:space="preserve"> on</w:t>
      </w:r>
      <w:r w:rsidRPr="003F01D3">
        <w:t xml:space="preserve"> vahendanud </w:t>
      </w:r>
      <w:r w:rsidR="002319AF">
        <w:t xml:space="preserve">ka </w:t>
      </w:r>
      <w:r w:rsidRPr="003F01D3">
        <w:t>mõnede esemete käest-kätte laenutami</w:t>
      </w:r>
      <w:r w:rsidR="002319AF">
        <w:t xml:space="preserve">st, nt toidukuivati jmt. </w:t>
      </w:r>
    </w:p>
    <w:p w14:paraId="1C43D5CD" w14:textId="41E0627D" w:rsidR="00E20960" w:rsidRDefault="00E20960" w:rsidP="00280802">
      <w:pPr>
        <w:pStyle w:val="Pealkiri2"/>
      </w:pPr>
      <w:r>
        <w:t>Annetuste osakaal kogude juurdekasvust</w:t>
      </w:r>
    </w:p>
    <w:p w14:paraId="2D9B0675" w14:textId="45A6325F" w:rsidR="00241F82" w:rsidRPr="00241F82" w:rsidRDefault="00241F82" w:rsidP="00304EE1">
      <w:pPr>
        <w:jc w:val="both"/>
      </w:pPr>
      <w:r>
        <w:t xml:space="preserve">Annetuste osakaal </w:t>
      </w:r>
      <w:r w:rsidR="002319AF">
        <w:t xml:space="preserve">Nõo raamatukogu </w:t>
      </w:r>
      <w:proofErr w:type="spellStart"/>
      <w:r w:rsidR="002319AF">
        <w:t>keskkogu</w:t>
      </w:r>
      <w:proofErr w:type="spellEnd"/>
      <w:r w:rsidR="002319AF">
        <w:t xml:space="preserve"> </w:t>
      </w:r>
      <w:r>
        <w:t>kogude juurdekasvust oli 1,5%.</w:t>
      </w:r>
      <w:r w:rsidR="0061438B">
        <w:t xml:space="preserve"> Eelnenud aastal oli annetuste osakaal suurem.</w:t>
      </w:r>
      <w:r w:rsidR="00BD02C8">
        <w:t xml:space="preserve"> Luke raamatukogus saabus annetustena 3 raamatut ja 1 lauamäng, kokku  45 euro eest. Nõgiaru raamatukogule tehti 4 annetust.</w:t>
      </w:r>
    </w:p>
    <w:p w14:paraId="6FDE1F58" w14:textId="3B2E827F" w:rsidR="00717308" w:rsidRPr="00717308" w:rsidRDefault="00717308" w:rsidP="009A2C89">
      <w:pPr>
        <w:pStyle w:val="Pealkiri2"/>
        <w:jc w:val="both"/>
      </w:pPr>
      <w:r>
        <w:t>Inventuurid ja mahakandmised</w:t>
      </w:r>
    </w:p>
    <w:p w14:paraId="77664412" w14:textId="1EC14A43" w:rsidR="00535241" w:rsidRDefault="000B538F" w:rsidP="00535241">
      <w:pPr>
        <w:jc w:val="both"/>
      </w:pPr>
      <w:r>
        <w:t xml:space="preserve">Inventuuri aruandeperioodil </w:t>
      </w:r>
      <w:r w:rsidR="00304EE1">
        <w:t xml:space="preserve">raamatukogudes </w:t>
      </w:r>
      <w:r w:rsidR="001C291E">
        <w:t>läbi ei viidud</w:t>
      </w:r>
      <w:r w:rsidR="00304EE1">
        <w:t xml:space="preserve">. </w:t>
      </w:r>
      <w:proofErr w:type="spellStart"/>
      <w:r w:rsidR="00304EE1">
        <w:t>Keskkogus</w:t>
      </w:r>
      <w:proofErr w:type="spellEnd"/>
      <w:r w:rsidR="00304EE1">
        <w:t xml:space="preserve"> läks</w:t>
      </w:r>
      <w:r>
        <w:t xml:space="preserve"> mahakandmisele läks kokku 478 raamatut. Nendest 366 olid laste- ja ilukirjanduse teavikud.</w:t>
      </w:r>
      <w:r w:rsidR="00304EE1">
        <w:t xml:space="preserve"> Luke raamatukogus kustuta</w:t>
      </w:r>
      <w:r w:rsidR="00535241">
        <w:t>t</w:t>
      </w:r>
      <w:r w:rsidR="00304EE1">
        <w:t xml:space="preserve">i lagunenud ja liigseid eksemplare  207. </w:t>
      </w:r>
      <w:r w:rsidR="00535241">
        <w:t>Nõgiaru raamatukogus oli mahakandmisi 387.</w:t>
      </w:r>
    </w:p>
    <w:p w14:paraId="053F727E" w14:textId="75D49508" w:rsidR="00304EE1" w:rsidRDefault="00304EE1" w:rsidP="00304EE1">
      <w:pPr>
        <w:jc w:val="both"/>
      </w:pPr>
    </w:p>
    <w:p w14:paraId="6EAA17CC" w14:textId="0B60378A"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225945728"/>
      <w:r>
        <w:lastRenderedPageBreak/>
        <w:t>Lugejateenindus ja raamatukoguteenused</w:t>
      </w:r>
      <w:bookmarkEnd w:id="4"/>
    </w:p>
    <w:p w14:paraId="63298775" w14:textId="50B2712E" w:rsidR="00A15279" w:rsidRDefault="00815AAC" w:rsidP="009A2C89">
      <w:pPr>
        <w:pStyle w:val="Pealkiri2"/>
        <w:jc w:val="both"/>
      </w:pPr>
      <w:r>
        <w:t>Lugejaküsitlused</w:t>
      </w:r>
    </w:p>
    <w:p w14:paraId="05129387" w14:textId="34EC463C" w:rsidR="00815AAC" w:rsidRPr="00402FC1" w:rsidRDefault="00FF1549" w:rsidP="00402FC1">
      <w:pPr>
        <w:jc w:val="both"/>
        <w:rPr>
          <w:rFonts w:cs="Times New Roman"/>
          <w:szCs w:val="24"/>
        </w:rPr>
      </w:pPr>
      <w:r w:rsidRPr="007D3376">
        <w:rPr>
          <w:rFonts w:cs="Times New Roman"/>
          <w:szCs w:val="24"/>
        </w:rPr>
        <w:t xml:space="preserve">Kuna viimasel kahel järjestikusel aastal on toimunud üleriigiline lugejate rahulolu-uuring, ei ole </w:t>
      </w:r>
      <w:r w:rsidR="00832C70">
        <w:rPr>
          <w:rFonts w:cs="Times New Roman"/>
          <w:szCs w:val="24"/>
        </w:rPr>
        <w:t xml:space="preserve">Nõo valla </w:t>
      </w:r>
      <w:r w:rsidRPr="007D3376">
        <w:rPr>
          <w:rFonts w:cs="Times New Roman"/>
          <w:szCs w:val="24"/>
        </w:rPr>
        <w:t>raamatukogu</w:t>
      </w:r>
      <w:r w:rsidR="00832C70">
        <w:rPr>
          <w:rFonts w:cs="Times New Roman"/>
          <w:szCs w:val="24"/>
        </w:rPr>
        <w:t>des</w:t>
      </w:r>
      <w:r w:rsidRPr="007D3376">
        <w:rPr>
          <w:rFonts w:cs="Times New Roman"/>
          <w:szCs w:val="24"/>
        </w:rPr>
        <w:t xml:space="preserve"> </w:t>
      </w:r>
      <w:r>
        <w:rPr>
          <w:rFonts w:cs="Times New Roman"/>
          <w:szCs w:val="24"/>
        </w:rPr>
        <w:t>eraldi lugejaküsitlusi läbi viin</w:t>
      </w:r>
      <w:r w:rsidRPr="007D3376">
        <w:rPr>
          <w:rFonts w:cs="Times New Roman"/>
          <w:szCs w:val="24"/>
        </w:rPr>
        <w:t xml:space="preserve">ud. </w:t>
      </w:r>
      <w:r>
        <w:rPr>
          <w:rFonts w:cs="Times New Roman"/>
          <w:szCs w:val="24"/>
        </w:rPr>
        <w:t xml:space="preserve">Lisaks üleriigilise küsitluse tulemustele kogutakse raamatukogu lugejate </w:t>
      </w:r>
      <w:r w:rsidRPr="007D3376">
        <w:rPr>
          <w:rFonts w:cs="Times New Roman"/>
          <w:szCs w:val="24"/>
        </w:rPr>
        <w:t>tagasisidet igapäevase suhtluse käigus – nii te</w:t>
      </w:r>
      <w:r w:rsidR="00D929DD">
        <w:rPr>
          <w:rFonts w:cs="Times New Roman"/>
          <w:szCs w:val="24"/>
        </w:rPr>
        <w:t>enindusletis kui</w:t>
      </w:r>
      <w:r>
        <w:rPr>
          <w:rFonts w:cs="Times New Roman"/>
          <w:szCs w:val="24"/>
        </w:rPr>
        <w:t xml:space="preserve"> üritustel. Ka see annab</w:t>
      </w:r>
      <w:r w:rsidRPr="007D3376">
        <w:rPr>
          <w:rFonts w:cs="Times New Roman"/>
          <w:szCs w:val="24"/>
        </w:rPr>
        <w:t xml:space="preserve"> ülevaate lugejate ootustest ja vajadustest.</w:t>
      </w:r>
    </w:p>
    <w:p w14:paraId="7B12CC9A" w14:textId="19AF0D60" w:rsidR="00815AAC" w:rsidRDefault="00815AAC" w:rsidP="00106622">
      <w:pPr>
        <w:pStyle w:val="Pealkiri2"/>
      </w:pPr>
      <w:r>
        <w:t>Üleriigilise rahulolu-uuringu tulemused</w:t>
      </w:r>
    </w:p>
    <w:p w14:paraId="3A8F3637" w14:textId="30B5CFDA" w:rsidR="00640638" w:rsidRDefault="00640638" w:rsidP="002C490E">
      <w:pPr>
        <w:jc w:val="both"/>
      </w:pPr>
      <w:r>
        <w:t xml:space="preserve">Nõo vallas oli rahulolu-uuringule laekus vastuseid arvukalt </w:t>
      </w:r>
      <w:r>
        <w:softHyphen/>
      </w:r>
      <w:r w:rsidRPr="007D3376">
        <w:rPr>
          <w:rFonts w:cs="Times New Roman"/>
          <w:szCs w:val="24"/>
        </w:rPr>
        <w:t>–</w:t>
      </w:r>
      <w:r>
        <w:t xml:space="preserve"> kokku 182 vastust </w:t>
      </w:r>
      <w:r w:rsidRPr="007D3376">
        <w:rPr>
          <w:rFonts w:cs="Times New Roman"/>
          <w:szCs w:val="24"/>
        </w:rPr>
        <w:t>–</w:t>
      </w:r>
      <w:r>
        <w:t xml:space="preserve"> ja rahuloluindeks oli 9,85</w:t>
      </w:r>
    </w:p>
    <w:p w14:paraId="3AF1F39E" w14:textId="4697260B" w:rsidR="002C490E" w:rsidRDefault="00D929DD" w:rsidP="002C490E">
      <w:pPr>
        <w:jc w:val="both"/>
      </w:pPr>
      <w:r w:rsidRPr="00D929DD">
        <w:t xml:space="preserve">Nõo raamatukogu </w:t>
      </w:r>
      <w:proofErr w:type="spellStart"/>
      <w:r w:rsidRPr="00D929DD">
        <w:t>keskkogu</w:t>
      </w:r>
      <w:proofErr w:type="spellEnd"/>
      <w:r w:rsidRPr="00D929DD">
        <w:t xml:space="preserve"> rahuloluindeks oli 9,86. Rahulo</w:t>
      </w:r>
      <w:r w:rsidR="00BE228D">
        <w:t>lu-uuringus osales 100 inimest, kelle poolt antud keskmine h</w:t>
      </w:r>
      <w:r w:rsidR="00AD79EF">
        <w:t>innang ületas Eesti keskmise. Tekstiliste vastuste analüüs näitab, et lugejad on väga rahul raamatukogu teenindusega. Kiideti sõbralikku teenindust, lahket ja meeldivat suhtlemist, töötajate rõõmsameelsust ja abivalmidust, sooja ja mõnusat õhkkonda, personaalset suhtlemist. Lugejad hindasid ka raamatukogutöötajate pädevust ja professiona</w:t>
      </w:r>
      <w:r w:rsidR="00A876D7">
        <w:t xml:space="preserve">alsust. Mitmeid kordi on mainitud raamatukoguhoidjate asjatundlikke raamatusoovitusi, head kirjanduse tundmist ja pädevust küsimustele vastamisel. </w:t>
      </w:r>
      <w:r w:rsidR="002F3703">
        <w:t xml:space="preserve">Raamatukogu keskkonda nähakse rahulolu-uuringu sõnaliste vastuste põhjal kui mõnusat ja rahulikku paika, kuhu on hea tulla. </w:t>
      </w:r>
      <w:r w:rsidR="001D6489">
        <w:t>Ruumide seisukohalt võib arenguvõimalusena välja tuua soovituse mõnusa lugemiskoha lisamise</w:t>
      </w:r>
      <w:r w:rsidR="00FE0056">
        <w:t xml:space="preserve"> ja valgustuse täien</w:t>
      </w:r>
      <w:r w:rsidR="001D6489">
        <w:t>damise</w:t>
      </w:r>
      <w:r w:rsidR="00FE0056">
        <w:t xml:space="preserve"> kohta. </w:t>
      </w:r>
      <w:r w:rsidR="002F3703">
        <w:t xml:space="preserve">Kogude ja teenuste kättesaadavuse seisukohalt toodi esile </w:t>
      </w:r>
      <w:r w:rsidR="003E72D3">
        <w:t>head ning</w:t>
      </w:r>
      <w:r w:rsidR="002F3703">
        <w:t xml:space="preserve"> laia raamatute </w:t>
      </w:r>
      <w:r w:rsidR="003E72D3">
        <w:t xml:space="preserve">valikut, </w:t>
      </w:r>
      <w:r w:rsidR="002F3703">
        <w:t xml:space="preserve">võimalust tellida raamatuid teistest raamatukogudest ning laenutuskapi olemasolu. </w:t>
      </w:r>
      <w:r w:rsidR="007966C1">
        <w:t>O</w:t>
      </w:r>
      <w:r w:rsidR="00C744B4">
        <w:t xml:space="preserve">li </w:t>
      </w:r>
      <w:r w:rsidR="007966C1">
        <w:t xml:space="preserve">ka mõningaid soovitusi, mis annavad hea sisendi kogude arendamiseks (nt. </w:t>
      </w:r>
      <w:r w:rsidR="00C744B4">
        <w:t>rohkem võiks olla võõrkeelseid teavikuid</w:t>
      </w:r>
      <w:r w:rsidR="007966C1">
        <w:t>,</w:t>
      </w:r>
      <w:r w:rsidR="00C744B4">
        <w:t xml:space="preserve"> Äripäeva kirjastuse </w:t>
      </w:r>
      <w:r w:rsidR="007966C1">
        <w:t>raamatuid,</w:t>
      </w:r>
      <w:r w:rsidR="00C744B4">
        <w:t xml:space="preserve"> hetkel populaarsete </w:t>
      </w:r>
      <w:r w:rsidR="007966C1">
        <w:t xml:space="preserve">raamatute eksemplare). Mõned lugejad tõid tagasisides välja soovi, et raamatukogu võiks olla avatud kuuel päeval nädalas. </w:t>
      </w:r>
    </w:p>
    <w:p w14:paraId="5E5CD425" w14:textId="57976B14" w:rsidR="00AE7E9C" w:rsidRPr="001C7993" w:rsidRDefault="00AE7E9C" w:rsidP="00AE7E9C">
      <w:pPr>
        <w:jc w:val="both"/>
        <w:rPr>
          <w:rFonts w:cs="Times New Roman"/>
        </w:rPr>
      </w:pPr>
      <w:r>
        <w:rPr>
          <w:rFonts w:cs="Times New Roman"/>
        </w:rPr>
        <w:t>Luke raamatukogu rahulolu-</w:t>
      </w:r>
      <w:r w:rsidRPr="00E51764">
        <w:rPr>
          <w:rFonts w:cs="Times New Roman"/>
        </w:rPr>
        <w:t>uuringule vastas 21 raamatukogu kasutajat.</w:t>
      </w:r>
      <w:r>
        <w:rPr>
          <w:rFonts w:cs="Times New Roman"/>
        </w:rPr>
        <w:t xml:space="preserve">  </w:t>
      </w:r>
      <w:r w:rsidR="0064077A">
        <w:rPr>
          <w:rFonts w:cs="Times New Roman"/>
        </w:rPr>
        <w:t>Rahuloluindeks oli 9,9</w:t>
      </w:r>
      <w:r>
        <w:rPr>
          <w:rFonts w:cs="Times New Roman"/>
        </w:rPr>
        <w:t xml:space="preserve">.  </w:t>
      </w:r>
      <w:r w:rsidRPr="00E51764">
        <w:rPr>
          <w:rFonts w:cs="Times New Roman"/>
        </w:rPr>
        <w:t xml:space="preserve"> Raamatukogu peeti vajalikuks, ruume meeldivaks, asukohta mugavaks, teenindust sõbralikuks.   </w:t>
      </w:r>
      <w:r w:rsidRPr="00E51764">
        <w:rPr>
          <w:rFonts w:cs="Times New Roman"/>
          <w:color w:val="000000"/>
        </w:rPr>
        <w:t>Palju probleeme saab raamatukogu abiga lahendatud, saab arvutiabi, teavet valla ja kohaliku elu kohta</w:t>
      </w:r>
      <w:r>
        <w:rPr>
          <w:rFonts w:cs="Times New Roman"/>
          <w:color w:val="000000"/>
        </w:rPr>
        <w:t xml:space="preserve"> jne.</w:t>
      </w:r>
      <w:r>
        <w:rPr>
          <w:rFonts w:cs="Times New Roman"/>
        </w:rPr>
        <w:t xml:space="preserve"> </w:t>
      </w:r>
      <w:r w:rsidRPr="00E51764">
        <w:rPr>
          <w:rFonts w:cs="Times New Roman"/>
          <w:color w:val="000000"/>
        </w:rPr>
        <w:t>Väga hea</w:t>
      </w:r>
      <w:r>
        <w:rPr>
          <w:rFonts w:cs="Times New Roman"/>
          <w:color w:val="000000"/>
        </w:rPr>
        <w:t>ks lahenduseks peeti</w:t>
      </w:r>
      <w:r w:rsidRPr="00E51764">
        <w:rPr>
          <w:rFonts w:cs="Times New Roman"/>
          <w:color w:val="000000"/>
        </w:rPr>
        <w:t xml:space="preserve"> tagastuskast</w:t>
      </w:r>
      <w:r>
        <w:rPr>
          <w:rFonts w:cs="Times New Roman"/>
          <w:color w:val="000000"/>
        </w:rPr>
        <w:t>i</w:t>
      </w:r>
      <w:r w:rsidRPr="00E51764">
        <w:rPr>
          <w:rFonts w:cs="Times New Roman"/>
          <w:color w:val="000000"/>
        </w:rPr>
        <w:t>.</w:t>
      </w:r>
    </w:p>
    <w:p w14:paraId="523DC6D1" w14:textId="259D2031" w:rsidR="00AE7E9C" w:rsidRDefault="00AE7E9C" w:rsidP="00AE7E9C">
      <w:pPr>
        <w:jc w:val="both"/>
      </w:pPr>
      <w:r>
        <w:t>Nõgiaru raamatukogu rahulolu-uuringu indeks oli</w:t>
      </w:r>
      <w:r w:rsidR="0064077A">
        <w:t xml:space="preserve"> 9,75.</w:t>
      </w:r>
    </w:p>
    <w:p w14:paraId="685694D4" w14:textId="77777777" w:rsidR="00AE7E9C" w:rsidRPr="00A876D7" w:rsidRDefault="00AE7E9C" w:rsidP="002C490E">
      <w:pPr>
        <w:jc w:val="both"/>
      </w:pP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B4A1F2F" w14:textId="5D191F54" w:rsidR="027B3AF7" w:rsidRPr="003E72D3" w:rsidRDefault="003E72D3" w:rsidP="009A2C89">
      <w:pPr>
        <w:jc w:val="both"/>
        <w:rPr>
          <w:rFonts w:cs="Times New Roman"/>
          <w:szCs w:val="24"/>
        </w:rPr>
      </w:pPr>
      <w:r w:rsidRPr="003E6D00">
        <w:rPr>
          <w:rFonts w:cs="Times New Roman"/>
          <w:szCs w:val="24"/>
        </w:rPr>
        <w:t>A</w:t>
      </w:r>
      <w:r>
        <w:rPr>
          <w:rFonts w:cs="Times New Roman"/>
          <w:szCs w:val="24"/>
        </w:rPr>
        <w:t xml:space="preserve">ruandeperioodil </w:t>
      </w:r>
      <w:r>
        <w:rPr>
          <w:rStyle w:val="Tugev"/>
          <w:rFonts w:cs="Times New Roman"/>
          <w:b w:val="0"/>
          <w:szCs w:val="24"/>
        </w:rPr>
        <w:t xml:space="preserve">vahetati </w:t>
      </w:r>
      <w:r w:rsidR="00894B12">
        <w:rPr>
          <w:rStyle w:val="Tugev"/>
          <w:rFonts w:cs="Times New Roman"/>
          <w:b w:val="0"/>
          <w:szCs w:val="24"/>
        </w:rPr>
        <w:t xml:space="preserve">raamatukogudes </w:t>
      </w:r>
      <w:r>
        <w:rPr>
          <w:rStyle w:val="Tugev"/>
          <w:rFonts w:cs="Times New Roman"/>
          <w:b w:val="0"/>
          <w:szCs w:val="24"/>
        </w:rPr>
        <w:t>AIP-arvuti</w:t>
      </w:r>
      <w:r w:rsidR="00894B12">
        <w:rPr>
          <w:rStyle w:val="Tugev"/>
          <w:rFonts w:cs="Times New Roman"/>
          <w:b w:val="0"/>
          <w:szCs w:val="24"/>
        </w:rPr>
        <w:t>d</w:t>
      </w:r>
      <w:r>
        <w:rPr>
          <w:rStyle w:val="Tugev"/>
          <w:rFonts w:cs="Times New Roman"/>
          <w:b w:val="0"/>
          <w:szCs w:val="24"/>
        </w:rPr>
        <w:t xml:space="preserve"> uuema</w:t>
      </w:r>
      <w:r w:rsidR="00894B12">
        <w:rPr>
          <w:rStyle w:val="Tugev"/>
          <w:rFonts w:cs="Times New Roman"/>
          <w:b w:val="0"/>
          <w:szCs w:val="24"/>
        </w:rPr>
        <w:t>te</w:t>
      </w:r>
      <w:r>
        <w:rPr>
          <w:rStyle w:val="Tugev"/>
          <w:rFonts w:cs="Times New Roman"/>
          <w:b w:val="0"/>
          <w:szCs w:val="24"/>
        </w:rPr>
        <w:t xml:space="preserve"> mudeli</w:t>
      </w:r>
      <w:r w:rsidR="00894B12">
        <w:rPr>
          <w:rStyle w:val="Tugev"/>
          <w:rFonts w:cs="Times New Roman"/>
          <w:b w:val="0"/>
          <w:szCs w:val="24"/>
        </w:rPr>
        <w:t xml:space="preserve">te </w:t>
      </w:r>
      <w:r w:rsidRPr="003E6D00">
        <w:rPr>
          <w:rStyle w:val="Tugev"/>
          <w:rFonts w:cs="Times New Roman"/>
          <w:b w:val="0"/>
          <w:szCs w:val="24"/>
        </w:rPr>
        <w:t>vastu</w:t>
      </w:r>
      <w:r w:rsidRPr="003E6D00">
        <w:rPr>
          <w:rFonts w:cs="Times New Roman"/>
          <w:szCs w:val="24"/>
        </w:rPr>
        <w:t xml:space="preserve"> Arvu</w:t>
      </w:r>
      <w:r>
        <w:rPr>
          <w:rFonts w:cs="Times New Roman"/>
          <w:szCs w:val="24"/>
        </w:rPr>
        <w:t>tit kasutatakse</w:t>
      </w:r>
      <w:r w:rsidRPr="003E6D00">
        <w:rPr>
          <w:rFonts w:cs="Times New Roman"/>
          <w:szCs w:val="24"/>
        </w:rPr>
        <w:t xml:space="preserve"> infootsinguks</w:t>
      </w:r>
      <w:r>
        <w:rPr>
          <w:rFonts w:cs="Times New Roman"/>
          <w:szCs w:val="24"/>
        </w:rPr>
        <w:t xml:space="preserve">, </w:t>
      </w:r>
      <w:r w:rsidRPr="003E6D00">
        <w:rPr>
          <w:rFonts w:cs="Times New Roman"/>
          <w:szCs w:val="24"/>
        </w:rPr>
        <w:t>dokumentide vormistamiseks,</w:t>
      </w:r>
      <w:r>
        <w:rPr>
          <w:rFonts w:cs="Times New Roman"/>
          <w:szCs w:val="24"/>
        </w:rPr>
        <w:t xml:space="preserve"> e-teenuste kasutamiseks</w:t>
      </w:r>
      <w:r w:rsidRPr="003E6D00">
        <w:rPr>
          <w:rFonts w:cs="Times New Roman"/>
          <w:szCs w:val="24"/>
        </w:rPr>
        <w:t>.</w:t>
      </w:r>
      <w:r w:rsidR="006C537E">
        <w:rPr>
          <w:rFonts w:cs="Times New Roman"/>
          <w:szCs w:val="24"/>
        </w:rPr>
        <w:t xml:space="preserve"> </w:t>
      </w:r>
      <w:r w:rsidR="00543F16">
        <w:rPr>
          <w:rFonts w:cs="Times New Roman"/>
          <w:szCs w:val="24"/>
        </w:rPr>
        <w:t xml:space="preserve">Nõo raamatukogu </w:t>
      </w:r>
      <w:proofErr w:type="spellStart"/>
      <w:r w:rsidR="00543F16">
        <w:rPr>
          <w:rFonts w:cs="Times New Roman"/>
          <w:szCs w:val="24"/>
        </w:rPr>
        <w:t>keskkogus</w:t>
      </w:r>
      <w:proofErr w:type="spellEnd"/>
      <w:r w:rsidR="00543F16">
        <w:rPr>
          <w:rFonts w:cs="Times New Roman"/>
          <w:szCs w:val="24"/>
        </w:rPr>
        <w:t xml:space="preserve"> </w:t>
      </w:r>
      <w:r w:rsidR="006C537E">
        <w:rPr>
          <w:rFonts w:cs="Times New Roman"/>
          <w:szCs w:val="24"/>
        </w:rPr>
        <w:t xml:space="preserve">kasutasid </w:t>
      </w:r>
      <w:r w:rsidR="006B1C65">
        <w:rPr>
          <w:rFonts w:cs="Times New Roman"/>
          <w:szCs w:val="24"/>
        </w:rPr>
        <w:t xml:space="preserve">aasta jooksul </w:t>
      </w:r>
      <w:r w:rsidR="006C537E">
        <w:rPr>
          <w:rFonts w:cs="Times New Roman"/>
          <w:szCs w:val="24"/>
        </w:rPr>
        <w:t xml:space="preserve">täiskasvanud </w:t>
      </w:r>
      <w:r w:rsidR="00543F16">
        <w:rPr>
          <w:rFonts w:cs="Times New Roman"/>
          <w:szCs w:val="24"/>
        </w:rPr>
        <w:t xml:space="preserve">AIP-arvutit </w:t>
      </w:r>
      <w:r w:rsidR="006C537E">
        <w:rPr>
          <w:rFonts w:cs="Times New Roman"/>
          <w:szCs w:val="24"/>
        </w:rPr>
        <w:t>184 korda ja lapsed 14 korda.</w:t>
      </w:r>
      <w:r w:rsidR="006B1C65">
        <w:rPr>
          <w:rFonts w:cs="Times New Roman"/>
          <w:szCs w:val="24"/>
        </w:rPr>
        <w:t xml:space="preserve"> AIP-arvuti kasutamine vähenes võrreldes eelneva aruandeperioodiga. </w:t>
      </w:r>
      <w:proofErr w:type="spellStart"/>
      <w:r w:rsidR="00AE6971">
        <w:rPr>
          <w:rFonts w:cs="Times New Roman"/>
          <w:szCs w:val="24"/>
        </w:rPr>
        <w:t>Lukel</w:t>
      </w:r>
      <w:proofErr w:type="spellEnd"/>
      <w:r w:rsidR="00AE6971">
        <w:rPr>
          <w:rFonts w:cs="Times New Roman"/>
          <w:szCs w:val="24"/>
        </w:rPr>
        <w:t xml:space="preserve"> kasutati </w:t>
      </w:r>
      <w:r w:rsidR="00AE6971">
        <w:rPr>
          <w:color w:val="000000"/>
          <w:szCs w:val="24"/>
        </w:rPr>
        <w:t>AIP-arvutit aasta jooksul 64 korda</w:t>
      </w:r>
      <w:r w:rsidR="00CA7370">
        <w:rPr>
          <w:color w:val="000000"/>
          <w:szCs w:val="24"/>
        </w:rPr>
        <w:t>, Nõgiarus 50 korda</w:t>
      </w:r>
      <w:r w:rsidR="001D3D80">
        <w:rPr>
          <w:rFonts w:cs="Times New Roman"/>
          <w:szCs w:val="24"/>
        </w:rPr>
        <w:t xml:space="preserve">. </w:t>
      </w:r>
      <w:r w:rsidR="00425901">
        <w:rPr>
          <w:rFonts w:cs="Times New Roman"/>
          <w:szCs w:val="24"/>
        </w:rPr>
        <w:t xml:space="preserve">Murekohti otseselt </w:t>
      </w:r>
      <w:r w:rsidR="001D3D80">
        <w:rPr>
          <w:rFonts w:cs="Times New Roman"/>
          <w:szCs w:val="24"/>
        </w:rPr>
        <w:t xml:space="preserve">raamatukogudes </w:t>
      </w:r>
      <w:r w:rsidR="00425901">
        <w:rPr>
          <w:rFonts w:cs="Times New Roman"/>
          <w:szCs w:val="24"/>
        </w:rPr>
        <w:t>ei olnud, kuid kasutajad vajavad endiselt küllaltki palju juhendamist.</w:t>
      </w:r>
    </w:p>
    <w:p w14:paraId="731AF1FB" w14:textId="28D22DDE" w:rsidR="00E94C24" w:rsidRPr="00E94C24" w:rsidRDefault="003F25C6" w:rsidP="00E94C24">
      <w:pPr>
        <w:pStyle w:val="Pealkiri3"/>
        <w:jc w:val="both"/>
      </w:pPr>
      <w:r>
        <w:lastRenderedPageBreak/>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7A71B5BB" w:rsidR="003F25C6" w:rsidRPr="00AA4A95" w:rsidRDefault="00987B3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803</w:t>
            </w:r>
          </w:p>
        </w:tc>
        <w:tc>
          <w:tcPr>
            <w:tcW w:w="0" w:type="auto"/>
          </w:tcPr>
          <w:p w14:paraId="45FB6E7B" w14:textId="0F2C7ECC" w:rsidR="003F25C6" w:rsidRPr="00AA4A95" w:rsidRDefault="00FF2D8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748</w:t>
            </w:r>
          </w:p>
        </w:tc>
        <w:tc>
          <w:tcPr>
            <w:tcW w:w="0" w:type="auto"/>
          </w:tcPr>
          <w:p w14:paraId="59CA4FFB" w14:textId="2B4AA873" w:rsidR="003F25C6" w:rsidRPr="00AA4A95" w:rsidRDefault="00FF2D8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-55</w:t>
            </w:r>
          </w:p>
        </w:tc>
      </w:tr>
    </w:tbl>
    <w:p w14:paraId="22F4542F" w14:textId="613C0064" w:rsidR="003C6C6E" w:rsidRPr="001D1BF3" w:rsidRDefault="005A4A18" w:rsidP="009A2C89">
      <w:pPr>
        <w:jc w:val="both"/>
      </w:pPr>
      <w:r>
        <w:t xml:space="preserve">Lugejate arv on </w:t>
      </w:r>
      <w:r w:rsidR="001D1BF3" w:rsidRPr="001D1BF3">
        <w:t xml:space="preserve"> võrreldes eelneva perioodiga </w:t>
      </w:r>
      <w:r>
        <w:t>55 võrra väiksem</w:t>
      </w:r>
      <w:r w:rsidR="001D1BF3" w:rsidRPr="001D1BF3">
        <w:t>.</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12538D" w:rsidRPr="00AA4A95" w14:paraId="4F799EF8" w14:textId="77777777" w:rsidTr="76BB6816">
        <w:trPr>
          <w:trHeight w:val="300"/>
        </w:trPr>
        <w:tc>
          <w:tcPr>
            <w:tcW w:w="1572" w:type="dxa"/>
          </w:tcPr>
          <w:p w14:paraId="415C83DA" w14:textId="4E65DF4E" w:rsidR="0012538D" w:rsidRPr="00AA4A95" w:rsidRDefault="00987B3C"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10199</w:t>
            </w:r>
          </w:p>
        </w:tc>
        <w:tc>
          <w:tcPr>
            <w:tcW w:w="1572" w:type="dxa"/>
          </w:tcPr>
          <w:p w14:paraId="153B2B8C" w14:textId="3F96C0CD" w:rsidR="0012538D" w:rsidRPr="00AA4A95" w:rsidRDefault="00987B3C"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10903</w:t>
            </w:r>
          </w:p>
        </w:tc>
        <w:tc>
          <w:tcPr>
            <w:tcW w:w="1174" w:type="dxa"/>
          </w:tcPr>
          <w:p w14:paraId="1A025C2C" w14:textId="5E4C39C9" w:rsidR="0012538D" w:rsidRPr="00AA4A95" w:rsidRDefault="00FF2D81"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+704</w:t>
            </w:r>
          </w:p>
        </w:tc>
      </w:tr>
    </w:tbl>
    <w:p w14:paraId="5F885C8F" w14:textId="5C6CADE7" w:rsidR="00641C36" w:rsidRPr="0012538D" w:rsidRDefault="0012538D" w:rsidP="009A2C89">
      <w:pPr>
        <w:jc w:val="both"/>
      </w:pPr>
      <w:r w:rsidRPr="0012538D">
        <w:t xml:space="preserve">Raamatukogu külastuste arv on </w:t>
      </w:r>
      <w:r>
        <w:t xml:space="preserve">eelneva perioodiga võrreldes </w:t>
      </w:r>
      <w:r w:rsidRPr="0012538D">
        <w:t>märkimisväärselt tõusnud.</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12538D" w:rsidRPr="00AA4A95" w14:paraId="5A2F2CB8" w14:textId="77777777" w:rsidTr="00E94C24">
        <w:trPr>
          <w:trHeight w:val="300"/>
        </w:trPr>
        <w:tc>
          <w:tcPr>
            <w:tcW w:w="1536" w:type="dxa"/>
          </w:tcPr>
          <w:p w14:paraId="6D262D52" w14:textId="684B948A" w:rsidR="0012538D" w:rsidRPr="00AA4A95" w:rsidRDefault="00987B3C"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22687</w:t>
            </w:r>
          </w:p>
        </w:tc>
        <w:tc>
          <w:tcPr>
            <w:tcW w:w="1536" w:type="dxa"/>
          </w:tcPr>
          <w:p w14:paraId="6CA5A097" w14:textId="4B3FD1AD" w:rsidR="0012538D" w:rsidRPr="00AA4A95" w:rsidRDefault="00987B3C"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20260</w:t>
            </w:r>
          </w:p>
        </w:tc>
        <w:tc>
          <w:tcPr>
            <w:tcW w:w="1459" w:type="dxa"/>
          </w:tcPr>
          <w:p w14:paraId="290EC029" w14:textId="359553E8" w:rsidR="0012538D" w:rsidRPr="00AA4A95" w:rsidRDefault="00FF2D81"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w:t>
            </w:r>
            <w:r w:rsidR="0012538D">
              <w:rPr>
                <w:rFonts w:eastAsia="Times New Roman" w:cs="Times New Roman"/>
                <w:color w:val="1A1A1A"/>
                <w:kern w:val="0"/>
                <w:szCs w:val="24"/>
                <w:lang w:eastAsia="et-EE"/>
                <w14:ligatures w14:val="none"/>
              </w:rPr>
              <w:t>27</w:t>
            </w:r>
          </w:p>
        </w:tc>
      </w:tr>
    </w:tbl>
    <w:p w14:paraId="425B4AFB" w14:textId="299EBA7E" w:rsidR="003C6C6E" w:rsidRDefault="00B26233" w:rsidP="00B26233">
      <w:pPr>
        <w:jc w:val="both"/>
      </w:pPr>
      <w:r>
        <w:t>Laenutuste arv vähenes eelneva perioodiga andmet</w:t>
      </w:r>
      <w:r w:rsidR="00FF2D81">
        <w:t>e põhjal 24</w:t>
      </w:r>
      <w:r>
        <w:t xml:space="preserve">27 võrra. Eelneval aruandlusperioodil ei lahutatud laenutustest pikendusi, seega ei ole </w:t>
      </w:r>
      <w:r w:rsidR="00FF2D81">
        <w:t>andmed sellisel kujul võrreldavad.</w:t>
      </w:r>
    </w:p>
    <w:p w14:paraId="19BFA094" w14:textId="06753004" w:rsidR="788BBB96" w:rsidRDefault="003C6C6E" w:rsidP="009A2C89">
      <w:pPr>
        <w:pStyle w:val="Pealkiri3"/>
        <w:jc w:val="both"/>
      </w:pPr>
      <w:r>
        <w:t>MIRKO</w:t>
      </w:r>
      <w:r w:rsidR="00E636D1">
        <w:t xml:space="preserve"> teenus</w:t>
      </w:r>
    </w:p>
    <w:p w14:paraId="3434201E" w14:textId="275C3663" w:rsidR="788BBB96" w:rsidRPr="00673672" w:rsidRDefault="00B26233" w:rsidP="009A2C89">
      <w:pPr>
        <w:jc w:val="both"/>
      </w:pPr>
      <w:r w:rsidRPr="00673672">
        <w:t>Raamatukogu</w:t>
      </w:r>
      <w:r w:rsidR="00B102FF">
        <w:t>d</w:t>
      </w:r>
      <w:r w:rsidRPr="00673672">
        <w:t xml:space="preserve"> ei osalenud </w:t>
      </w:r>
      <w:r w:rsidR="00E636D1" w:rsidRPr="00673672">
        <w:t xml:space="preserve">üleriigilises </w:t>
      </w:r>
      <w:r w:rsidR="003C6C6E" w:rsidRPr="00673672">
        <w:t>MIRKO</w:t>
      </w:r>
      <w:r w:rsidR="00E636D1" w:rsidRPr="00673672">
        <w:t xml:space="preserve"> teenuses</w:t>
      </w:r>
      <w:r w:rsidRPr="00673672">
        <w:t>.</w:t>
      </w:r>
    </w:p>
    <w:p w14:paraId="5CEC1453" w14:textId="77777777" w:rsidR="007A6DE6" w:rsidRDefault="007A6DE6" w:rsidP="007A6DE6">
      <w:pPr>
        <w:pStyle w:val="Pealkiri3"/>
        <w:jc w:val="both"/>
      </w:pPr>
      <w:r>
        <w:t>Ülevaade RVL teenusest</w:t>
      </w:r>
    </w:p>
    <w:p w14:paraId="57034508" w14:textId="77777777" w:rsidR="00925388" w:rsidRDefault="005627D8" w:rsidP="002D0B19">
      <w:pPr>
        <w:jc w:val="both"/>
        <w:rPr>
          <w:iCs/>
        </w:rPr>
      </w:pPr>
      <w:r w:rsidRPr="005627D8">
        <w:rPr>
          <w:iCs/>
        </w:rPr>
        <w:t>RVL</w:t>
      </w:r>
      <w:r w:rsidR="002D0B19">
        <w:rPr>
          <w:iCs/>
        </w:rPr>
        <w:t xml:space="preserve"> teenust kasutati </w:t>
      </w:r>
      <w:r w:rsidR="004D1CE2">
        <w:rPr>
          <w:iCs/>
        </w:rPr>
        <w:t xml:space="preserve">raamatukogudes </w:t>
      </w:r>
      <w:r w:rsidR="002D0B19">
        <w:rPr>
          <w:iCs/>
        </w:rPr>
        <w:t xml:space="preserve">aruandeperioodil aktiivselt. </w:t>
      </w:r>
    </w:p>
    <w:p w14:paraId="21B32E16" w14:textId="77777777" w:rsidR="00925388" w:rsidRDefault="00925388" w:rsidP="002D0B19">
      <w:pPr>
        <w:jc w:val="both"/>
        <w:rPr>
          <w:iCs/>
        </w:rPr>
      </w:pPr>
      <w:r>
        <w:rPr>
          <w:iCs/>
        </w:rPr>
        <w:t xml:space="preserve">Nõo raamatukogu </w:t>
      </w:r>
      <w:proofErr w:type="spellStart"/>
      <w:r>
        <w:rPr>
          <w:iCs/>
        </w:rPr>
        <w:t>keskkogus</w:t>
      </w:r>
      <w:proofErr w:type="spellEnd"/>
      <w:r>
        <w:rPr>
          <w:iCs/>
        </w:rPr>
        <w:t xml:space="preserve"> </w:t>
      </w:r>
      <w:r w:rsidR="002D0B19">
        <w:rPr>
          <w:iCs/>
        </w:rPr>
        <w:t xml:space="preserve"> laenati </w:t>
      </w:r>
      <w:r>
        <w:rPr>
          <w:iCs/>
        </w:rPr>
        <w:t xml:space="preserve">teistest raamatukogudest </w:t>
      </w:r>
      <w:r w:rsidR="002D0B19">
        <w:rPr>
          <w:iCs/>
        </w:rPr>
        <w:t xml:space="preserve">sisse </w:t>
      </w:r>
      <w:r w:rsidR="005627D8" w:rsidRPr="005627D8">
        <w:rPr>
          <w:iCs/>
        </w:rPr>
        <w:t>73</w:t>
      </w:r>
      <w:r w:rsidR="002D0B19">
        <w:rPr>
          <w:iCs/>
        </w:rPr>
        <w:t xml:space="preserve"> raamatut ja teistele</w:t>
      </w:r>
      <w:r w:rsidR="005627D8" w:rsidRPr="005627D8">
        <w:rPr>
          <w:iCs/>
        </w:rPr>
        <w:t xml:space="preserve"> </w:t>
      </w:r>
      <w:r w:rsidR="005627D8">
        <w:rPr>
          <w:iCs/>
        </w:rPr>
        <w:t>raamatukogud</w:t>
      </w:r>
      <w:r w:rsidR="002D0B19">
        <w:rPr>
          <w:iCs/>
        </w:rPr>
        <w:t>ele anti laenuks</w:t>
      </w:r>
      <w:r w:rsidR="005627D8" w:rsidRPr="005627D8">
        <w:rPr>
          <w:iCs/>
        </w:rPr>
        <w:t xml:space="preserve"> 13</w:t>
      </w:r>
      <w:r w:rsidR="002D0B19">
        <w:rPr>
          <w:iCs/>
        </w:rPr>
        <w:t xml:space="preserve"> raamatut. </w:t>
      </w:r>
    </w:p>
    <w:p w14:paraId="5F43061A" w14:textId="59FAE3C0" w:rsidR="00C663E5" w:rsidRDefault="00C663E5" w:rsidP="00C663E5">
      <w:pPr>
        <w:jc w:val="both"/>
        <w:rPr>
          <w:rFonts w:eastAsia="Times New Roman" w:cs="Times New Roman"/>
          <w:iCs/>
          <w:color w:val="000000"/>
        </w:rPr>
      </w:pPr>
      <w:r>
        <w:t xml:space="preserve">Luke raamatukogu laenutas RVL-i teenusena välja 75 raamatut. </w:t>
      </w:r>
      <w:r>
        <w:rPr>
          <w:rFonts w:eastAsia="Times New Roman" w:cs="Times New Roman"/>
          <w:iCs/>
          <w:color w:val="000000"/>
        </w:rPr>
        <w:t>RVL tellimusi on  tulnud  Elva ja Kõrveküla raamatukogudest. Teistest kogudest telliti 12 raamatut.</w:t>
      </w:r>
    </w:p>
    <w:p w14:paraId="78652FEA" w14:textId="71FBD622" w:rsidR="007A6DE6" w:rsidRPr="00150A26" w:rsidRDefault="002D0B19" w:rsidP="002D0B19">
      <w:pPr>
        <w:jc w:val="both"/>
        <w:rPr>
          <w:rFonts w:cs="Times New Roman"/>
          <w:szCs w:val="24"/>
        </w:rPr>
      </w:pPr>
      <w:r w:rsidRPr="00030DF9">
        <w:rPr>
          <w:rFonts w:cs="Times New Roman"/>
          <w:szCs w:val="24"/>
        </w:rPr>
        <w:t>Lugejad hindavad teenust kõrgelt, kuna see on tasuta n</w:t>
      </w:r>
      <w:r>
        <w:rPr>
          <w:rFonts w:cs="Times New Roman"/>
          <w:szCs w:val="24"/>
        </w:rPr>
        <w:t>ing annab ligipääsu mitmekesisemale teavikute valikule</w:t>
      </w:r>
      <w:r w:rsidRPr="00030DF9">
        <w:rPr>
          <w:rFonts w:cs="Times New Roman"/>
          <w:szCs w:val="24"/>
        </w:rPr>
        <w:t>.</w:t>
      </w:r>
      <w:r>
        <w:rPr>
          <w:rFonts w:cs="Times New Roman"/>
          <w:szCs w:val="24"/>
        </w:rPr>
        <w:t xml:space="preserve"> </w:t>
      </w:r>
      <w:r>
        <w:t>Tellitud raamatud toob lähikonna raamatukogudest direktor. Raamatuid vahetatakse raamatukogude vahel ka maakonna keskraamatukogus toimuvate koolituste ajal. Koostöö teiste raamatukogudega te</w:t>
      </w:r>
      <w:r w:rsidR="00703B27">
        <w:t xml:space="preserve">oste </w:t>
      </w:r>
      <w:r>
        <w:t>vahetamisel toimib väga hästi</w:t>
      </w:r>
      <w:r w:rsidR="00150A26">
        <w:t xml:space="preserve"> ja sujuvalt</w:t>
      </w:r>
      <w:r>
        <w:t>.</w:t>
      </w:r>
    </w:p>
    <w:p w14:paraId="0717C0EF" w14:textId="5B3966DA" w:rsidR="002F0318" w:rsidRPr="00F74D36"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25006101" w:rsidR="76BB6816" w:rsidRPr="00AA4A95" w:rsidRDefault="00C663E5" w:rsidP="009A2C89">
            <w:pPr>
              <w:jc w:val="both"/>
              <w:rPr>
                <w:rFonts w:eastAsia="Times New Roman" w:cs="Times New Roman"/>
                <w:color w:val="1A1A1A"/>
                <w:szCs w:val="24"/>
                <w:lang w:eastAsia="et-EE"/>
              </w:rPr>
            </w:pPr>
            <w:r>
              <w:rPr>
                <w:rFonts w:eastAsia="Times New Roman" w:cs="Times New Roman"/>
                <w:color w:val="1A1A1A"/>
                <w:szCs w:val="24"/>
                <w:lang w:eastAsia="et-EE"/>
              </w:rPr>
              <w:t>121</w:t>
            </w:r>
          </w:p>
        </w:tc>
        <w:tc>
          <w:tcPr>
            <w:tcW w:w="1548" w:type="dxa"/>
          </w:tcPr>
          <w:p w14:paraId="15000F67" w14:textId="10A2A679" w:rsidR="76BB6816" w:rsidRPr="00AA4A95" w:rsidRDefault="00C663E5" w:rsidP="009A2C89">
            <w:pPr>
              <w:jc w:val="both"/>
              <w:rPr>
                <w:rFonts w:eastAsia="Times New Roman" w:cs="Times New Roman"/>
                <w:color w:val="1A1A1A"/>
                <w:szCs w:val="24"/>
                <w:lang w:eastAsia="et-EE"/>
              </w:rPr>
            </w:pPr>
            <w:r>
              <w:rPr>
                <w:rFonts w:eastAsia="Times New Roman" w:cs="Times New Roman"/>
                <w:color w:val="1A1A1A"/>
                <w:szCs w:val="24"/>
                <w:lang w:eastAsia="et-EE"/>
              </w:rPr>
              <w:t>77</w:t>
            </w:r>
          </w:p>
        </w:tc>
        <w:tc>
          <w:tcPr>
            <w:tcW w:w="1577" w:type="dxa"/>
          </w:tcPr>
          <w:p w14:paraId="65AA55CB" w14:textId="618AEB17" w:rsidR="76BB6816" w:rsidRPr="00AA4A95" w:rsidRDefault="00B822F6" w:rsidP="009A2C89">
            <w:pPr>
              <w:jc w:val="both"/>
              <w:rPr>
                <w:rFonts w:eastAsia="Times New Roman" w:cs="Times New Roman"/>
                <w:color w:val="1A1A1A"/>
                <w:szCs w:val="24"/>
                <w:lang w:eastAsia="et-EE"/>
              </w:rPr>
            </w:pPr>
            <w:r>
              <w:rPr>
                <w:rFonts w:eastAsia="Times New Roman" w:cs="Times New Roman"/>
                <w:color w:val="1A1A1A"/>
                <w:szCs w:val="24"/>
                <w:lang w:eastAsia="et-EE"/>
              </w:rPr>
              <w:t>-44</w:t>
            </w:r>
          </w:p>
        </w:tc>
      </w:tr>
    </w:tbl>
    <w:p w14:paraId="50210A63" w14:textId="77777777" w:rsidR="00F74D36" w:rsidRDefault="00F74D36" w:rsidP="00F74D36">
      <w:pPr>
        <w:jc w:val="both"/>
        <w:rPr>
          <w:rFonts w:eastAsia="Times New Roman" w:cs="Times New Roman"/>
          <w:szCs w:val="24"/>
          <w:lang w:eastAsia="et-EE"/>
        </w:rPr>
      </w:pPr>
    </w:p>
    <w:p w14:paraId="6DF46A7D" w14:textId="1EE0B657" w:rsidR="003C6C6E" w:rsidRPr="00F74D36" w:rsidRDefault="00F74D36" w:rsidP="009A2C89">
      <w:pPr>
        <w:jc w:val="both"/>
        <w:rPr>
          <w:rFonts w:eastAsia="Times New Roman" w:cs="Times New Roman"/>
          <w:szCs w:val="24"/>
          <w:lang w:eastAsia="et-EE"/>
        </w:rPr>
      </w:pPr>
      <w:r w:rsidRPr="0010781A">
        <w:rPr>
          <w:rFonts w:eastAsia="Times New Roman" w:cs="Times New Roman"/>
          <w:szCs w:val="24"/>
          <w:lang w:eastAsia="et-EE"/>
        </w:rPr>
        <w:t xml:space="preserve">Aruandeperioodil registreeriti kokku </w:t>
      </w:r>
      <w:r w:rsidR="009A732F">
        <w:rPr>
          <w:rFonts w:eastAsia="Times New Roman" w:cs="Times New Roman"/>
          <w:bCs/>
          <w:szCs w:val="24"/>
          <w:lang w:eastAsia="et-EE"/>
        </w:rPr>
        <w:t>77</w:t>
      </w:r>
      <w:r w:rsidRPr="0010781A">
        <w:rPr>
          <w:rFonts w:eastAsia="Times New Roman" w:cs="Times New Roman"/>
          <w:bCs/>
          <w:szCs w:val="24"/>
          <w:lang w:eastAsia="et-EE"/>
        </w:rPr>
        <w:t xml:space="preserve"> infopäringut</w:t>
      </w:r>
      <w:r w:rsidRPr="0010781A">
        <w:rPr>
          <w:rFonts w:eastAsia="Times New Roman" w:cs="Times New Roman"/>
          <w:szCs w:val="24"/>
          <w:lang w:eastAsia="et-EE"/>
        </w:rPr>
        <w:t xml:space="preserve">, millest märkimisväärne osa puudutas </w:t>
      </w:r>
      <w:r w:rsidR="009A732F">
        <w:rPr>
          <w:rFonts w:eastAsia="Times New Roman" w:cs="Times New Roman"/>
          <w:szCs w:val="24"/>
          <w:lang w:eastAsia="et-EE"/>
        </w:rPr>
        <w:t xml:space="preserve">muuseumikoguga seotud </w:t>
      </w:r>
      <w:r w:rsidRPr="0010781A">
        <w:rPr>
          <w:rFonts w:eastAsia="Times New Roman" w:cs="Times New Roman"/>
          <w:szCs w:val="24"/>
          <w:lang w:eastAsia="et-EE"/>
        </w:rPr>
        <w:t>koduloolist teavet. Võrrelde</w:t>
      </w:r>
      <w:r w:rsidR="005246AC">
        <w:rPr>
          <w:rFonts w:eastAsia="Times New Roman" w:cs="Times New Roman"/>
          <w:szCs w:val="24"/>
          <w:lang w:eastAsia="et-EE"/>
        </w:rPr>
        <w:t>s eelmise aastaga</w:t>
      </w:r>
      <w:r w:rsidRPr="0010781A">
        <w:rPr>
          <w:rFonts w:eastAsia="Times New Roman" w:cs="Times New Roman"/>
          <w:szCs w:val="24"/>
          <w:lang w:eastAsia="et-EE"/>
        </w:rPr>
        <w:t xml:space="preserve"> on arv väiksem</w:t>
      </w:r>
      <w:r>
        <w:rPr>
          <w:rFonts w:eastAsia="Times New Roman" w:cs="Times New Roman"/>
          <w:szCs w:val="24"/>
          <w:lang w:eastAsia="et-EE"/>
        </w:rPr>
        <w:t xml:space="preserve">. Lisaks </w:t>
      </w:r>
      <w:r>
        <w:rPr>
          <w:rFonts w:eastAsia="Times New Roman" w:cs="Times New Roman"/>
          <w:szCs w:val="24"/>
          <w:lang w:eastAsia="et-EE"/>
        </w:rPr>
        <w:lastRenderedPageBreak/>
        <w:t xml:space="preserve">on raamatukogust küsitud infot kultuurisündmuste ja teiste ürituste kohta, konkreetseid fakte, uurimistöö või referaadi teemaga seotud infoallikaid, riigi ja </w:t>
      </w:r>
      <w:proofErr w:type="spellStart"/>
      <w:r>
        <w:rPr>
          <w:rFonts w:eastAsia="Times New Roman" w:cs="Times New Roman"/>
          <w:szCs w:val="24"/>
          <w:lang w:eastAsia="et-EE"/>
        </w:rPr>
        <w:t>KOV-i</w:t>
      </w:r>
      <w:proofErr w:type="spellEnd"/>
      <w:r>
        <w:rPr>
          <w:rFonts w:eastAsia="Times New Roman" w:cs="Times New Roman"/>
          <w:szCs w:val="24"/>
          <w:lang w:eastAsia="et-EE"/>
        </w:rPr>
        <w:t xml:space="preserve"> teenustega seotud teavet.</w:t>
      </w:r>
    </w:p>
    <w:p w14:paraId="7448CE28" w14:textId="29243401"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61417684" w14:textId="371B7A3F" w:rsidR="00FD08C7" w:rsidRPr="00C93242" w:rsidRDefault="0026640A" w:rsidP="009A2C89">
      <w:pPr>
        <w:jc w:val="both"/>
        <w:rPr>
          <w:color w:val="A20000"/>
        </w:rPr>
      </w:pPr>
      <w:r w:rsidRPr="001E59FD">
        <w:rPr>
          <w:rFonts w:cs="Times New Roman"/>
          <w:szCs w:val="24"/>
        </w:rPr>
        <w:t xml:space="preserve">Aruandeperioodil </w:t>
      </w:r>
      <w:r w:rsidR="000052D4">
        <w:rPr>
          <w:rFonts w:cs="Times New Roman"/>
          <w:szCs w:val="24"/>
        </w:rPr>
        <w:t xml:space="preserve">Nõo </w:t>
      </w:r>
      <w:r w:rsidRPr="001E59FD">
        <w:rPr>
          <w:rFonts w:cs="Times New Roman"/>
          <w:szCs w:val="24"/>
        </w:rPr>
        <w:t>raamatukogu ei korraldanud virtuaalüritusi, -koolitusi ega -näitusi</w:t>
      </w:r>
      <w:r>
        <w:rPr>
          <w:rFonts w:cs="Times New Roman"/>
          <w:szCs w:val="24"/>
        </w:rPr>
        <w:t>. Kõik tegevu</w:t>
      </w:r>
      <w:r w:rsidRPr="001E59FD">
        <w:rPr>
          <w:rFonts w:cs="Times New Roman"/>
          <w:szCs w:val="24"/>
        </w:rPr>
        <w:t>sed toimusid kohapeal</w:t>
      </w:r>
      <w:r>
        <w:rPr>
          <w:rFonts w:cs="Times New Roman"/>
          <w:szCs w:val="24"/>
        </w:rPr>
        <w:t>.</w:t>
      </w:r>
    </w:p>
    <w:p w14:paraId="6F96B6EE" w14:textId="20DA4C8A" w:rsidR="007A6DE6" w:rsidRPr="00313F51" w:rsidRDefault="007A6DE6" w:rsidP="007A6DE6">
      <w:pPr>
        <w:pStyle w:val="Pealkiri3"/>
        <w:jc w:val="both"/>
      </w:pPr>
      <w:r>
        <w:t>Tasulised teenused</w:t>
      </w:r>
    </w:p>
    <w:p w14:paraId="03F4CAEA" w14:textId="7CF16E97" w:rsidR="007A6DE6" w:rsidRDefault="00375320" w:rsidP="007A6DE6">
      <w:pPr>
        <w:jc w:val="both"/>
      </w:pPr>
      <w:sdt>
        <w:sdtPr>
          <w:id w:val="1788016956"/>
          <w14:checkbox>
            <w14:checked w14:val="1"/>
            <w14:checkedState w14:val="2612" w14:font="MS Gothic"/>
            <w14:uncheckedState w14:val="2610" w14:font="MS Gothic"/>
          </w14:checkbox>
        </w:sdtPr>
        <w:sdtEndPr/>
        <w:sdtContent>
          <w:r w:rsidR="00CD715B">
            <w:rPr>
              <w:rFonts w:ascii="MS Gothic" w:eastAsia="MS Gothic" w:hAnsi="MS Gothic" w:hint="eastAsia"/>
            </w:rPr>
            <w:t>☒</w:t>
          </w:r>
        </w:sdtContent>
      </w:sdt>
      <w:r w:rsidR="007A6DE6">
        <w:t xml:space="preserve"> Printimine, paljundamine</w:t>
      </w:r>
    </w:p>
    <w:p w14:paraId="61192FA0" w14:textId="77777777" w:rsidR="007A6DE6" w:rsidRDefault="00375320"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375320"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375320"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375320"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5076D53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27C16">
              <w:rPr>
                <w:rFonts w:eastAsia="Times New Roman" w:cs="Times New Roman"/>
                <w:color w:val="1A1A1A"/>
                <w:kern w:val="0"/>
                <w:szCs w:val="24"/>
                <w:lang w:eastAsia="et-EE"/>
                <w14:ligatures w14:val="none"/>
              </w:rPr>
              <w:t>165</w:t>
            </w:r>
          </w:p>
        </w:tc>
        <w:tc>
          <w:tcPr>
            <w:tcW w:w="992" w:type="dxa"/>
            <w:hideMark/>
          </w:tcPr>
          <w:p w14:paraId="6380B859" w14:textId="1E262FCE"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3306E">
              <w:rPr>
                <w:rFonts w:eastAsia="Times New Roman" w:cs="Times New Roman"/>
                <w:color w:val="1A1A1A"/>
                <w:kern w:val="0"/>
                <w:szCs w:val="24"/>
                <w:lang w:eastAsia="et-EE"/>
                <w14:ligatures w14:val="none"/>
              </w:rPr>
              <w:t>185</w:t>
            </w:r>
          </w:p>
        </w:tc>
        <w:tc>
          <w:tcPr>
            <w:tcW w:w="1151" w:type="dxa"/>
            <w:hideMark/>
          </w:tcPr>
          <w:p w14:paraId="5C2D223F" w14:textId="3A04BFD6" w:rsidR="00B029F3" w:rsidRPr="00AA4A95" w:rsidRDefault="0043306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w:t>
            </w:r>
          </w:p>
        </w:tc>
        <w:tc>
          <w:tcPr>
            <w:tcW w:w="988" w:type="dxa"/>
            <w:hideMark/>
          </w:tcPr>
          <w:p w14:paraId="4A87A4A7" w14:textId="161C211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27C16">
              <w:rPr>
                <w:rFonts w:eastAsia="Times New Roman" w:cs="Times New Roman"/>
                <w:color w:val="1A1A1A"/>
                <w:kern w:val="0"/>
                <w:szCs w:val="24"/>
                <w:lang w:eastAsia="et-EE"/>
                <w14:ligatures w14:val="none"/>
              </w:rPr>
              <w:t>1204</w:t>
            </w:r>
          </w:p>
        </w:tc>
        <w:tc>
          <w:tcPr>
            <w:tcW w:w="1005" w:type="dxa"/>
            <w:hideMark/>
          </w:tcPr>
          <w:p w14:paraId="50C4655F" w14:textId="3594D5F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3306E">
              <w:rPr>
                <w:rFonts w:eastAsia="Times New Roman" w:cs="Times New Roman"/>
                <w:color w:val="1A1A1A"/>
                <w:kern w:val="0"/>
                <w:szCs w:val="24"/>
                <w:lang w:eastAsia="et-EE"/>
                <w14:ligatures w14:val="none"/>
              </w:rPr>
              <w:t>1599</w:t>
            </w:r>
          </w:p>
        </w:tc>
        <w:tc>
          <w:tcPr>
            <w:tcW w:w="1017" w:type="dxa"/>
            <w:hideMark/>
          </w:tcPr>
          <w:p w14:paraId="1971CB06" w14:textId="73E13B4F" w:rsidR="00B029F3" w:rsidRPr="00AA4A95" w:rsidRDefault="00117F9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+395</w:t>
            </w:r>
          </w:p>
        </w:tc>
        <w:tc>
          <w:tcPr>
            <w:tcW w:w="950" w:type="dxa"/>
            <w:hideMark/>
          </w:tcPr>
          <w:p w14:paraId="3D867308" w14:textId="58102F9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27C16">
              <w:rPr>
                <w:rFonts w:eastAsia="Times New Roman" w:cs="Times New Roman"/>
                <w:color w:val="1A1A1A"/>
                <w:kern w:val="0"/>
                <w:szCs w:val="24"/>
                <w:lang w:eastAsia="et-EE"/>
                <w14:ligatures w14:val="none"/>
              </w:rPr>
              <w:t>1484</w:t>
            </w:r>
          </w:p>
        </w:tc>
        <w:tc>
          <w:tcPr>
            <w:tcW w:w="950" w:type="dxa"/>
            <w:hideMark/>
          </w:tcPr>
          <w:p w14:paraId="69F7C92E" w14:textId="590C45A2"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43306E">
              <w:rPr>
                <w:rFonts w:eastAsia="Times New Roman" w:cs="Times New Roman"/>
                <w:color w:val="1A1A1A"/>
                <w:kern w:val="0"/>
                <w:szCs w:val="24"/>
                <w:lang w:eastAsia="et-EE"/>
                <w14:ligatures w14:val="none"/>
              </w:rPr>
              <w:t>1391</w:t>
            </w:r>
          </w:p>
        </w:tc>
        <w:tc>
          <w:tcPr>
            <w:tcW w:w="1021" w:type="dxa"/>
            <w:hideMark/>
          </w:tcPr>
          <w:p w14:paraId="61EDCA4B" w14:textId="22AD424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117F93">
              <w:rPr>
                <w:rFonts w:eastAsia="Times New Roman" w:cs="Times New Roman"/>
                <w:color w:val="1A1A1A"/>
                <w:kern w:val="0"/>
                <w:szCs w:val="24"/>
                <w:lang w:eastAsia="et-EE"/>
                <w14:ligatures w14:val="none"/>
              </w:rPr>
              <w:t>-93</w:t>
            </w:r>
          </w:p>
        </w:tc>
      </w:tr>
    </w:tbl>
    <w:p w14:paraId="03FA755B" w14:textId="2895E4EB" w:rsidR="00DE619E" w:rsidRPr="00512454" w:rsidRDefault="00512454" w:rsidP="0010488B">
      <w:pPr>
        <w:jc w:val="both"/>
        <w:rPr>
          <w:rFonts w:cs="Times New Roman"/>
          <w:szCs w:val="24"/>
        </w:rPr>
      </w:pPr>
      <w:r>
        <w:t>Aruandeperioodil on laste- ja noorte teenin</w:t>
      </w:r>
      <w:r w:rsidR="00427C16">
        <w:t xml:space="preserve">duses toimunud olulisi </w:t>
      </w:r>
      <w:r w:rsidR="00117F93">
        <w:t>muutusi. Lugejate arv kasvas 165-lt 185-ni. Tõusis</w:t>
      </w:r>
      <w:r>
        <w:t xml:space="preserve"> ka </w:t>
      </w:r>
      <w:r>
        <w:rPr>
          <w:rStyle w:val="Tugev"/>
          <w:b w:val="0"/>
        </w:rPr>
        <w:t xml:space="preserve">külastuste arv: </w:t>
      </w:r>
      <w:r w:rsidR="00117F93">
        <w:t>1204-lt 1599</w:t>
      </w:r>
      <w:r>
        <w:t>-ni. Koju</w:t>
      </w:r>
      <w:r w:rsidR="00117F93">
        <w:t xml:space="preserve"> laenutati raamatuid kaasa vähem kui eelnenud perioodil.</w:t>
      </w:r>
    </w:p>
    <w:p w14:paraId="1FA61DB8" w14:textId="0F731E72" w:rsidR="00B029F3" w:rsidRDefault="00B029F3" w:rsidP="009A2C89">
      <w:pPr>
        <w:pStyle w:val="Pealkiri3"/>
        <w:jc w:val="both"/>
      </w:pPr>
      <w:r>
        <w:t xml:space="preserve">Laste- ja </w:t>
      </w:r>
      <w:proofErr w:type="spellStart"/>
      <w:r>
        <w:t>noortekirjanduse</w:t>
      </w:r>
      <w:proofErr w:type="spellEnd"/>
      <w:r>
        <w:t xml:space="preserve"> komplekteerimine</w:t>
      </w:r>
    </w:p>
    <w:p w14:paraId="788E620A" w14:textId="16414AB7" w:rsidR="00CD2FE3" w:rsidRDefault="00820316" w:rsidP="009A2C89">
      <w:pPr>
        <w:jc w:val="both"/>
      </w:pPr>
      <w:proofErr w:type="spellStart"/>
      <w:r>
        <w:t>Keskkogus</w:t>
      </w:r>
      <w:proofErr w:type="spellEnd"/>
      <w:r>
        <w:t xml:space="preserve"> soetatakse laste ja </w:t>
      </w:r>
      <w:proofErr w:type="spellStart"/>
      <w:r>
        <w:t>noorteraamatuid</w:t>
      </w:r>
      <w:proofErr w:type="spellEnd"/>
      <w:r w:rsidR="007E5051" w:rsidRPr="00CD2FE3">
        <w:t xml:space="preserve"> võimalikult palju, et äratada ja toetada lugemishuvi. </w:t>
      </w:r>
      <w:r w:rsidR="00CD2FE3">
        <w:t xml:space="preserve">Aruandeperioodil moodustas laste- ja </w:t>
      </w:r>
      <w:proofErr w:type="spellStart"/>
      <w:r w:rsidR="00CD2FE3">
        <w:t>noortekirjandus</w:t>
      </w:r>
      <w:proofErr w:type="spellEnd"/>
      <w:r w:rsidR="00CD2FE3">
        <w:t xml:space="preserve"> 27% raamatukogule juurde ostetud raamatutest. Laste ja noorte ootused selguvad peami</w:t>
      </w:r>
      <w:r w:rsidR="00825EAC">
        <w:t>selt igapäevase suhtluse käigus</w:t>
      </w:r>
      <w:r w:rsidR="00CD2FE3">
        <w:t>, noored lugejad annavad sageli ise teada, milliseid</w:t>
      </w:r>
      <w:r w:rsidR="001C28E9">
        <w:t xml:space="preserve"> raamatuid, </w:t>
      </w:r>
      <w:r w:rsidR="00CD2FE3">
        <w:t>a</w:t>
      </w:r>
      <w:r w:rsidR="001C28E9">
        <w:t>utoreid või sarju</w:t>
      </w:r>
      <w:r w:rsidR="005875FA">
        <w:t xml:space="preserve"> nad lugeda soovivad</w:t>
      </w:r>
      <w:r w:rsidR="00CD2FE3">
        <w:t>.</w:t>
      </w:r>
      <w:r w:rsidR="005875FA">
        <w:t xml:space="preserve"> Komplekteerimisel pöörati tähelepanu sellele, et valikus oleks ka koolitööks vajalikku ja emakeeleõpetajate poolt kodulugemiseks soovitatud kirjandust. Kuna koolil on eraldi raamatukogu, siis v</w:t>
      </w:r>
      <w:r w:rsidR="001C291E">
        <w:t>äga suure</w:t>
      </w:r>
      <w:r>
        <w:t xml:space="preserve">s </w:t>
      </w:r>
      <w:proofErr w:type="spellStart"/>
      <w:r>
        <w:t>eksemplaarsuses</w:t>
      </w:r>
      <w:proofErr w:type="spellEnd"/>
      <w:r>
        <w:t xml:space="preserve"> </w:t>
      </w:r>
      <w:r w:rsidR="005875FA">
        <w:t>soovituslikku koolikirjandust ei ost</w:t>
      </w:r>
      <w:r>
        <w:t>et</w:t>
      </w:r>
      <w:r w:rsidR="005875FA">
        <w:t>a. Vajadusel kasutame RVL teenust.</w:t>
      </w:r>
    </w:p>
    <w:p w14:paraId="44BE2743" w14:textId="0C6F5712" w:rsidR="00B64A30" w:rsidRDefault="00B64A30" w:rsidP="00B64A30">
      <w:pPr>
        <w:jc w:val="both"/>
        <w:rPr>
          <w:rFonts w:cs="Times New Roman"/>
          <w:iCs/>
          <w:color w:val="000000"/>
        </w:rPr>
      </w:pPr>
      <w:r>
        <w:t xml:space="preserve">Luke </w:t>
      </w:r>
      <w:r>
        <w:rPr>
          <w:iCs/>
          <w:color w:val="000000"/>
        </w:rPr>
        <w:t>raamatukogus o</w:t>
      </w:r>
      <w:r>
        <w:rPr>
          <w:rFonts w:cs="Times New Roman"/>
          <w:iCs/>
          <w:color w:val="000000"/>
        </w:rPr>
        <w:t xml:space="preserve">steti 35 eksemplari tõlgitud laste- ja noorsookirjandust ja 37 nimetust eesti laste- ja  noorsookirjandust.  </w:t>
      </w:r>
      <w:proofErr w:type="spellStart"/>
      <w:r>
        <w:rPr>
          <w:rFonts w:cs="Times New Roman"/>
          <w:iCs/>
          <w:color w:val="000000"/>
        </w:rPr>
        <w:t>Eksemplaarsus</w:t>
      </w:r>
      <w:proofErr w:type="spellEnd"/>
      <w:r>
        <w:rPr>
          <w:rFonts w:cs="Times New Roman"/>
          <w:iCs/>
          <w:color w:val="000000"/>
        </w:rPr>
        <w:t xml:space="preserve"> on läbi aastate olnud väga väikeses muutumises. Tellitud on tuntud eesti lastekirjanike teosed, auhinnatud raamatud, õppetööks vajalik kirjandus. Väliskirjandusest tuntumate autorite ja koolis nõutavad teosed. </w:t>
      </w:r>
      <w:r w:rsidR="00F8136C">
        <w:rPr>
          <w:rFonts w:cs="Times New Roman"/>
          <w:iCs/>
          <w:color w:val="000000"/>
        </w:rPr>
        <w:t xml:space="preserve">Nii Luke raamatukogu kui ka Nõo raamatukogu </w:t>
      </w:r>
      <w:proofErr w:type="spellStart"/>
      <w:r w:rsidR="00F8136C">
        <w:rPr>
          <w:rFonts w:cs="Times New Roman"/>
          <w:iCs/>
          <w:color w:val="000000"/>
        </w:rPr>
        <w:t>keskkogu</w:t>
      </w:r>
      <w:proofErr w:type="spellEnd"/>
      <w:r w:rsidR="00F8136C">
        <w:rPr>
          <w:rFonts w:cs="Times New Roman"/>
          <w:iCs/>
          <w:color w:val="000000"/>
        </w:rPr>
        <w:t xml:space="preserve"> arvestavad tellimisel Eesti Lastekirjanduse Keskuse soovitustega.</w:t>
      </w:r>
    </w:p>
    <w:p w14:paraId="7C7A8B29" w14:textId="3AFE14A1" w:rsidR="00B64A30" w:rsidRPr="00B64A30" w:rsidRDefault="00B64A30" w:rsidP="00B64A30">
      <w:pPr>
        <w:jc w:val="both"/>
        <w:rPr>
          <w:color w:val="A20000"/>
        </w:rPr>
      </w:pPr>
      <w:r>
        <w:rPr>
          <w:rFonts w:cs="Times New Roman"/>
          <w:iCs/>
          <w:color w:val="000000"/>
        </w:rPr>
        <w:t xml:space="preserve">Nõgiaru raamatukogu raamatukoguhoidja </w:t>
      </w:r>
      <w:r>
        <w:rPr>
          <w:color w:val="A20000"/>
        </w:rPr>
        <w:t>t</w:t>
      </w:r>
      <w:r>
        <w:rPr>
          <w:color w:val="000000"/>
        </w:rPr>
        <w:t>ellib valikuliselt lastele ja noortele mõeldud ilukirjandust, teatmeteoseid kui  ka tõlkekirjandust. Eelistatakse eesti autorite teosed. Samuti täiendatakse ja uuendatakse soovituslikku kirjandust.</w:t>
      </w:r>
    </w:p>
    <w:p w14:paraId="11E91594" w14:textId="74C9C943" w:rsidR="00B64A30" w:rsidRDefault="00B64A30" w:rsidP="00B64A30">
      <w:pPr>
        <w:jc w:val="both"/>
        <w:rPr>
          <w:rFonts w:cs="Times New Roman"/>
          <w:iCs/>
          <w:color w:val="000000"/>
        </w:rPr>
      </w:pPr>
    </w:p>
    <w:p w14:paraId="14965BFD" w14:textId="77777777" w:rsidR="00820316" w:rsidRPr="005875FA" w:rsidRDefault="00820316" w:rsidP="009A2C89">
      <w:pPr>
        <w:jc w:val="both"/>
      </w:pPr>
    </w:p>
    <w:p w14:paraId="629056C4" w14:textId="7E5ECAB7" w:rsidR="00B029F3" w:rsidRDefault="00B029F3" w:rsidP="009A2C89">
      <w:pPr>
        <w:pStyle w:val="Pealkiri3"/>
        <w:jc w:val="both"/>
      </w:pPr>
      <w:r w:rsidRPr="00B029F3">
        <w:lastRenderedPageBreak/>
        <w:t>Laste</w:t>
      </w:r>
      <w:r w:rsidR="00251F16">
        <w:t xml:space="preserve"> </w:t>
      </w:r>
      <w:r w:rsidRPr="00B029F3">
        <w:t>ja noorte lugemisharjumuste kujundamine</w:t>
      </w:r>
      <w:r w:rsidR="00D172A4">
        <w:t>,</w:t>
      </w:r>
      <w:r w:rsidRPr="00B029F3">
        <w:t xml:space="preserve"> arendamine</w:t>
      </w:r>
      <w:r w:rsidR="00D172A4">
        <w:t xml:space="preserve"> ja üritused</w:t>
      </w:r>
    </w:p>
    <w:p w14:paraId="0E849E10" w14:textId="77777777" w:rsidR="002B0D41" w:rsidRDefault="005916A8" w:rsidP="009A2C89">
      <w:pPr>
        <w:jc w:val="both"/>
        <w:rPr>
          <w:rFonts w:eastAsia="Times New Roman" w:cs="Times New Roman"/>
          <w:color w:val="080809"/>
          <w:szCs w:val="24"/>
          <w:lang w:eastAsia="et-EE"/>
        </w:rPr>
      </w:pPr>
      <w:r w:rsidRPr="005916A8">
        <w:t>Aruandep</w:t>
      </w:r>
      <w:r>
        <w:t>erioodil tegeleti järjepidevalt</w:t>
      </w:r>
      <w:r w:rsidRPr="005916A8">
        <w:t xml:space="preserve"> laste ja noorte lugemisharjumuste kujundamisega. </w:t>
      </w:r>
      <w:r w:rsidR="001133B1">
        <w:t xml:space="preserve">Üks olulisemaid ja suuremaid sündmuseid oli põhikooliastme õpilastele suunatud </w:t>
      </w:r>
      <w:r w:rsidR="001133B1" w:rsidRPr="007E5223">
        <w:rPr>
          <w:rFonts w:cs="Times New Roman"/>
          <w:szCs w:val="24"/>
        </w:rPr>
        <w:t>XXII Tartumaa lasteraamatupä</w:t>
      </w:r>
      <w:r w:rsidR="001133B1">
        <w:rPr>
          <w:rFonts w:cs="Times New Roman"/>
          <w:szCs w:val="24"/>
        </w:rPr>
        <w:t>ev „Minu raamat“</w:t>
      </w:r>
      <w:r w:rsidR="001133B1" w:rsidRPr="007E5223">
        <w:rPr>
          <w:rFonts w:cs="Times New Roman"/>
          <w:szCs w:val="24"/>
        </w:rPr>
        <w:t xml:space="preserve">. </w:t>
      </w:r>
      <w:r w:rsidR="001133B1">
        <w:rPr>
          <w:rFonts w:eastAsia="Times New Roman" w:cs="Times New Roman"/>
          <w:color w:val="080809"/>
          <w:szCs w:val="24"/>
          <w:lang w:eastAsia="et-EE"/>
        </w:rPr>
        <w:t>Sellele eelnes konkurss</w:t>
      </w:r>
      <w:r w:rsidR="001133B1" w:rsidRPr="00D266B7">
        <w:rPr>
          <w:rFonts w:eastAsia="Times New Roman" w:cs="Times New Roman"/>
          <w:color w:val="080809"/>
          <w:szCs w:val="24"/>
          <w:lang w:eastAsia="et-EE"/>
        </w:rPr>
        <w:t xml:space="preserve"> „Minu raamat“</w:t>
      </w:r>
      <w:r w:rsidR="001133B1">
        <w:rPr>
          <w:rFonts w:eastAsia="Times New Roman" w:cs="Times New Roman"/>
          <w:color w:val="080809"/>
          <w:szCs w:val="24"/>
          <w:lang w:eastAsia="et-EE"/>
        </w:rPr>
        <w:t xml:space="preserve">, kuhu saadeti kokku </w:t>
      </w:r>
      <w:r w:rsidR="001133B1" w:rsidRPr="007E5223">
        <w:rPr>
          <w:rFonts w:eastAsia="Times New Roman" w:cs="Times New Roman"/>
          <w:color w:val="080809"/>
          <w:szCs w:val="24"/>
          <w:lang w:eastAsia="et-EE"/>
        </w:rPr>
        <w:t>7</w:t>
      </w:r>
      <w:r w:rsidR="001133B1">
        <w:rPr>
          <w:rFonts w:eastAsia="Times New Roman" w:cs="Times New Roman"/>
          <w:color w:val="080809"/>
          <w:szCs w:val="24"/>
          <w:lang w:eastAsia="et-EE"/>
        </w:rPr>
        <w:t xml:space="preserve">0 laste poolt kirjutatud ja kujundatud raamatut. </w:t>
      </w:r>
      <w:r w:rsidR="00AA4F89">
        <w:rPr>
          <w:rFonts w:eastAsia="Times New Roman" w:cs="Times New Roman"/>
          <w:color w:val="080809"/>
          <w:szCs w:val="24"/>
          <w:lang w:eastAsia="et-EE"/>
        </w:rPr>
        <w:t>Konkursil osaleti nii individuaalselt, paarikaupa kui ka klassikollektiividena</w:t>
      </w:r>
      <w:r w:rsidR="002B0D41">
        <w:rPr>
          <w:rFonts w:eastAsia="Times New Roman" w:cs="Times New Roman"/>
          <w:color w:val="080809"/>
          <w:szCs w:val="24"/>
          <w:lang w:eastAsia="et-EE"/>
        </w:rPr>
        <w:t xml:space="preserve">. Laste tehtud raamatutest pandi </w:t>
      </w:r>
      <w:proofErr w:type="spellStart"/>
      <w:r w:rsidR="002B0D41">
        <w:rPr>
          <w:rFonts w:eastAsia="Times New Roman" w:cs="Times New Roman"/>
          <w:color w:val="080809"/>
          <w:szCs w:val="24"/>
          <w:lang w:eastAsia="et-EE"/>
        </w:rPr>
        <w:t>keskkogus</w:t>
      </w:r>
      <w:proofErr w:type="spellEnd"/>
      <w:r w:rsidR="002B0D41">
        <w:rPr>
          <w:rFonts w:eastAsia="Times New Roman" w:cs="Times New Roman"/>
          <w:color w:val="080809"/>
          <w:szCs w:val="24"/>
          <w:lang w:eastAsia="et-EE"/>
        </w:rPr>
        <w:t xml:space="preserve"> üles näitus</w:t>
      </w:r>
      <w:r w:rsidR="001133B1">
        <w:rPr>
          <w:rFonts w:eastAsia="Times New Roman" w:cs="Times New Roman"/>
          <w:color w:val="080809"/>
          <w:szCs w:val="24"/>
          <w:lang w:eastAsia="et-EE"/>
        </w:rPr>
        <w:t>, mida sai raamatukogus mitu nädalat vaadata. Üritusel esines lastekirjanik Aidi Vallik, Kohtumine innustas lapsi kirjutamisega tegelema ja lugema.</w:t>
      </w:r>
      <w:r w:rsidR="00B25F28">
        <w:rPr>
          <w:rFonts w:eastAsia="Times New Roman" w:cs="Times New Roman"/>
          <w:color w:val="080809"/>
          <w:szCs w:val="24"/>
          <w:lang w:eastAsia="et-EE"/>
        </w:rPr>
        <w:t xml:space="preserve"> </w:t>
      </w:r>
    </w:p>
    <w:p w14:paraId="21CA746D" w14:textId="257A30F0" w:rsidR="00D172A4" w:rsidRDefault="002B0D41" w:rsidP="00205649">
      <w:pPr>
        <w:jc w:val="both"/>
        <w:rPr>
          <w:rFonts w:eastAsia="Times New Roman" w:cs="Times New Roman"/>
          <w:color w:val="080809"/>
          <w:szCs w:val="24"/>
          <w:lang w:eastAsia="et-EE"/>
        </w:rPr>
      </w:pPr>
      <w:r>
        <w:rPr>
          <w:rFonts w:eastAsia="Times New Roman" w:cs="Times New Roman"/>
          <w:color w:val="080809"/>
          <w:szCs w:val="24"/>
          <w:lang w:eastAsia="et-EE"/>
        </w:rPr>
        <w:t xml:space="preserve">Nõo raamatukogu </w:t>
      </w:r>
      <w:proofErr w:type="spellStart"/>
      <w:r>
        <w:rPr>
          <w:rFonts w:eastAsia="Times New Roman" w:cs="Times New Roman"/>
          <w:color w:val="080809"/>
          <w:szCs w:val="24"/>
          <w:lang w:eastAsia="et-EE"/>
        </w:rPr>
        <w:t>ke</w:t>
      </w:r>
      <w:r w:rsidR="00205649">
        <w:rPr>
          <w:rFonts w:eastAsia="Times New Roman" w:cs="Times New Roman"/>
          <w:color w:val="080809"/>
          <w:szCs w:val="24"/>
          <w:lang w:eastAsia="et-EE"/>
        </w:rPr>
        <w:t>s</w:t>
      </w:r>
      <w:r>
        <w:rPr>
          <w:rFonts w:eastAsia="Times New Roman" w:cs="Times New Roman"/>
          <w:color w:val="080809"/>
          <w:szCs w:val="24"/>
          <w:lang w:eastAsia="et-EE"/>
        </w:rPr>
        <w:t>kkogu</w:t>
      </w:r>
      <w:proofErr w:type="spellEnd"/>
      <w:r>
        <w:rPr>
          <w:rFonts w:eastAsia="Times New Roman" w:cs="Times New Roman"/>
          <w:color w:val="080809"/>
          <w:szCs w:val="24"/>
          <w:lang w:eastAsia="et-EE"/>
        </w:rPr>
        <w:t xml:space="preserve"> pakkus lastele ja noortele</w:t>
      </w:r>
      <w:r w:rsidR="00B25F28">
        <w:rPr>
          <w:rFonts w:eastAsia="Times New Roman" w:cs="Times New Roman"/>
          <w:color w:val="080809"/>
          <w:szCs w:val="24"/>
          <w:lang w:eastAsia="et-EE"/>
        </w:rPr>
        <w:t xml:space="preserve"> erinevaid tegevusi M</w:t>
      </w:r>
      <w:r w:rsidR="00B4226A">
        <w:rPr>
          <w:rFonts w:eastAsia="Times New Roman" w:cs="Times New Roman"/>
          <w:color w:val="080809"/>
          <w:szCs w:val="24"/>
          <w:lang w:eastAsia="et-EE"/>
        </w:rPr>
        <w:t>aal</w:t>
      </w:r>
      <w:r>
        <w:rPr>
          <w:rFonts w:eastAsia="Times New Roman" w:cs="Times New Roman"/>
          <w:color w:val="080809"/>
          <w:szCs w:val="24"/>
          <w:lang w:eastAsia="et-EE"/>
        </w:rPr>
        <w:t xml:space="preserve"> elamise päeval: lapsed said kuulata</w:t>
      </w:r>
      <w:r w:rsidR="006A2785">
        <w:rPr>
          <w:rFonts w:eastAsia="Times New Roman" w:cs="Times New Roman"/>
          <w:color w:val="080809"/>
          <w:szCs w:val="24"/>
          <w:lang w:eastAsia="et-EE"/>
        </w:rPr>
        <w:t xml:space="preserve"> Met</w:t>
      </w:r>
      <w:r w:rsidR="00B4226A">
        <w:rPr>
          <w:rFonts w:eastAsia="Times New Roman" w:cs="Times New Roman"/>
          <w:color w:val="080809"/>
          <w:szCs w:val="24"/>
          <w:lang w:eastAsia="et-EE"/>
        </w:rPr>
        <w:t>s</w:t>
      </w:r>
      <w:r>
        <w:rPr>
          <w:rFonts w:eastAsia="Times New Roman" w:cs="Times New Roman"/>
          <w:color w:val="080809"/>
          <w:szCs w:val="24"/>
          <w:lang w:eastAsia="et-EE"/>
        </w:rPr>
        <w:t xml:space="preserve">avana ettelugemist, meisterdada ja </w:t>
      </w:r>
      <w:r w:rsidR="006A2785">
        <w:rPr>
          <w:rFonts w:eastAsia="Times New Roman" w:cs="Times New Roman"/>
          <w:color w:val="080809"/>
          <w:szCs w:val="24"/>
          <w:lang w:eastAsia="et-EE"/>
        </w:rPr>
        <w:t>viktoriinil</w:t>
      </w:r>
      <w:r>
        <w:rPr>
          <w:rFonts w:eastAsia="Times New Roman" w:cs="Times New Roman"/>
          <w:color w:val="080809"/>
          <w:szCs w:val="24"/>
          <w:lang w:eastAsia="et-EE"/>
        </w:rPr>
        <w:t xml:space="preserve"> osaleda</w:t>
      </w:r>
      <w:r w:rsidR="006A2785">
        <w:rPr>
          <w:rFonts w:eastAsia="Times New Roman" w:cs="Times New Roman"/>
          <w:color w:val="080809"/>
          <w:szCs w:val="24"/>
          <w:lang w:eastAsia="et-EE"/>
        </w:rPr>
        <w:t>.</w:t>
      </w:r>
      <w:r>
        <w:rPr>
          <w:rFonts w:eastAsia="Times New Roman" w:cs="Times New Roman"/>
          <w:color w:val="080809"/>
          <w:szCs w:val="24"/>
          <w:lang w:eastAsia="et-EE"/>
        </w:rPr>
        <w:t xml:space="preserve"> T</w:t>
      </w:r>
      <w:r w:rsidR="00AA4F89">
        <w:rPr>
          <w:rFonts w:eastAsia="Times New Roman" w:cs="Times New Roman"/>
          <w:color w:val="080809"/>
          <w:szCs w:val="24"/>
          <w:lang w:eastAsia="et-EE"/>
        </w:rPr>
        <w:t xml:space="preserve">aas </w:t>
      </w:r>
      <w:r>
        <w:rPr>
          <w:rFonts w:eastAsia="Times New Roman" w:cs="Times New Roman"/>
          <w:color w:val="080809"/>
          <w:szCs w:val="24"/>
          <w:lang w:eastAsia="et-EE"/>
        </w:rPr>
        <w:t xml:space="preserve">võeti </w:t>
      </w:r>
      <w:r w:rsidR="00AA4F89">
        <w:rPr>
          <w:rFonts w:eastAsia="Times New Roman" w:cs="Times New Roman"/>
          <w:color w:val="080809"/>
          <w:szCs w:val="24"/>
          <w:lang w:eastAsia="et-EE"/>
        </w:rPr>
        <w:t xml:space="preserve">osa Lugemisisu programmist. </w:t>
      </w:r>
      <w:r>
        <w:rPr>
          <w:rFonts w:eastAsia="Times New Roman" w:cs="Times New Roman"/>
          <w:color w:val="080809"/>
          <w:szCs w:val="24"/>
          <w:lang w:eastAsia="et-EE"/>
        </w:rPr>
        <w:t>Tähistati</w:t>
      </w:r>
      <w:r w:rsidR="00B25F28">
        <w:rPr>
          <w:rFonts w:eastAsia="Times New Roman" w:cs="Times New Roman"/>
          <w:color w:val="080809"/>
          <w:szCs w:val="24"/>
          <w:lang w:eastAsia="et-EE"/>
        </w:rPr>
        <w:t xml:space="preserve"> koos last</w:t>
      </w:r>
      <w:r>
        <w:rPr>
          <w:rFonts w:eastAsia="Times New Roman" w:cs="Times New Roman"/>
          <w:color w:val="080809"/>
          <w:szCs w:val="24"/>
          <w:lang w:eastAsia="et-EE"/>
        </w:rPr>
        <w:t>ega erinevaid tähtpäevi, viidi</w:t>
      </w:r>
      <w:r w:rsidR="00B25F28">
        <w:rPr>
          <w:rFonts w:eastAsia="Times New Roman" w:cs="Times New Roman"/>
          <w:color w:val="080809"/>
          <w:szCs w:val="24"/>
          <w:lang w:eastAsia="et-EE"/>
        </w:rPr>
        <w:t xml:space="preserve"> läbi projektitunde ja raamatuk</w:t>
      </w:r>
      <w:r w:rsidR="006A2785">
        <w:rPr>
          <w:rFonts w:eastAsia="Times New Roman" w:cs="Times New Roman"/>
          <w:color w:val="080809"/>
          <w:szCs w:val="24"/>
          <w:lang w:eastAsia="et-EE"/>
        </w:rPr>
        <w:t>ogu kasutamist õpetavaid tunde.</w:t>
      </w:r>
      <w:r>
        <w:rPr>
          <w:rFonts w:eastAsia="Times New Roman" w:cs="Times New Roman"/>
          <w:color w:val="080809"/>
          <w:szCs w:val="24"/>
          <w:lang w:eastAsia="et-EE"/>
        </w:rPr>
        <w:t xml:space="preserve"> Osaleti noortega üle-eestilisel noorte lugemisööl.</w:t>
      </w:r>
    </w:p>
    <w:p w14:paraId="015928F8" w14:textId="61DBFB83" w:rsidR="00205649" w:rsidRPr="00205649" w:rsidRDefault="00205649" w:rsidP="00205649">
      <w:pPr>
        <w:jc w:val="both"/>
      </w:pPr>
      <w:r>
        <w:rPr>
          <w:rFonts w:eastAsia="Times New Roman" w:cs="Mangal"/>
          <w:bCs/>
          <w:color w:val="000000"/>
        </w:rPr>
        <w:t>Luke raamatukogu lugejateks oli 2025. aastal 19 last. Raamatukoguhoidja aitab õ</w:t>
      </w:r>
      <w:r>
        <w:rPr>
          <w:rFonts w:eastAsia="Times New Roman"/>
          <w:color w:val="000000"/>
        </w:rPr>
        <w:t>ppureid koolis vajamineva kirjanduse leidmisel.</w:t>
      </w:r>
      <w:r>
        <w:t xml:space="preserve"> </w:t>
      </w:r>
      <w:r>
        <w:rPr>
          <w:color w:val="000000"/>
        </w:rPr>
        <w:t>Raamatukoguga samas hoones paikneva lasteaia õppekoha väik</w:t>
      </w:r>
      <w:r w:rsidR="001C291E">
        <w:rPr>
          <w:color w:val="000000"/>
        </w:rPr>
        <w:t>e</w:t>
      </w:r>
      <w:r>
        <w:rPr>
          <w:color w:val="000000"/>
        </w:rPr>
        <w:t xml:space="preserve">sed lapsed käisid kogus kohapeal jutte kuulamas, raamatuid vaatamas. Kasvatajad laenutasid õppetööks vajalikku kirjandust. </w:t>
      </w:r>
      <w:r>
        <w:rPr>
          <w:rFonts w:eastAsia="SimSun" w:cs="Mangal"/>
          <w:color w:val="000000"/>
          <w:lang w:eastAsia="zh-CN" w:bidi="hi-IN"/>
        </w:rPr>
        <w:t>Kõige meelsamini tulevad raamatukokku nende perede lapsed kelle vanemad käivad raamatukogus. Mõned tublid vanemad külastavad koos lapsega raamatukogu regulaarselt.</w:t>
      </w:r>
      <w:r>
        <w:t xml:space="preserve"> </w:t>
      </w:r>
      <w:r>
        <w:rPr>
          <w:rFonts w:eastAsia="SimSun" w:cs="Mangal"/>
          <w:color w:val="000000"/>
          <w:lang w:eastAsia="zh-CN" w:bidi="hi-IN"/>
        </w:rPr>
        <w:t>Väga suureks plussiks on raamatukogu asukoht lasteaia vahetus naabruses.</w:t>
      </w:r>
    </w:p>
    <w:p w14:paraId="1059F19E" w14:textId="05FCA797" w:rsidR="002B0D41" w:rsidRPr="00DE595A" w:rsidRDefault="00205649" w:rsidP="009A2C89">
      <w:pPr>
        <w:jc w:val="both"/>
        <w:rPr>
          <w:color w:val="000000"/>
        </w:rPr>
      </w:pPr>
      <w:r>
        <w:rPr>
          <w:rFonts w:eastAsia="Times New Roman" w:cs="Times New Roman"/>
          <w:color w:val="080809"/>
          <w:szCs w:val="24"/>
          <w:lang w:eastAsia="et-EE"/>
        </w:rPr>
        <w:t>Nõgiaru raamatukoguhoidja tutvustas lastele ja noortele uusi r</w:t>
      </w:r>
      <w:r>
        <w:rPr>
          <w:color w:val="000000"/>
        </w:rPr>
        <w:t>aamatuid, luges ette, tähistati koos emakeelepäeva. Koosta</w:t>
      </w:r>
      <w:r w:rsidR="00730CE6">
        <w:rPr>
          <w:color w:val="000000"/>
        </w:rPr>
        <w:t>ti</w:t>
      </w:r>
      <w:r>
        <w:rPr>
          <w:color w:val="000000"/>
        </w:rPr>
        <w:t xml:space="preserve"> väljapanekuid  kirjanike tähtpäevadel.  Võttis lastega osa lugemisisust. Abistab kirjanduse valikul ja otsingul. Koostöö on Nõgiaru lasteaiaga.</w:t>
      </w:r>
    </w:p>
    <w:p w14:paraId="495A9A4B" w14:textId="5297CD1A" w:rsidR="009B7D75" w:rsidRDefault="00F13125" w:rsidP="009A2C89">
      <w:pPr>
        <w:pStyle w:val="Pealkiri2"/>
        <w:jc w:val="both"/>
      </w:pPr>
      <w:r>
        <w:t xml:space="preserve">Raamatukogu kui </w:t>
      </w:r>
      <w:r w:rsidR="0006080B">
        <w:t>kogukonnakeskus</w:t>
      </w:r>
    </w:p>
    <w:p w14:paraId="4C748A28" w14:textId="340EF52A" w:rsidR="0006080B" w:rsidRPr="00620BE0" w:rsidRDefault="0006080B" w:rsidP="0006080B">
      <w:pPr>
        <w:jc w:val="both"/>
      </w:pPr>
      <w:r>
        <w:t>K</w:t>
      </w:r>
      <w:r w:rsidRPr="0006080B">
        <w:t>ohalikku pärandit jäädvustav, elukestvat õpet toetav ja vabaaja võimalusi pakkuv kultuurikeskkond</w:t>
      </w:r>
      <w:r w:rsidR="0028176B">
        <w:t>.</w:t>
      </w:r>
      <w:r w:rsidR="00620BE0">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658CD6F0"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181D2A" w:rsidRPr="000B600D">
              <w:rPr>
                <w:rFonts w:eastAsia="Times New Roman" w:cs="Times New Roman"/>
                <w:color w:val="1A1A1A"/>
                <w:szCs w:val="24"/>
                <w:lang w:eastAsia="et-EE"/>
              </w:rPr>
              <w:t> </w:t>
            </w:r>
            <w:r w:rsidR="00DE595A">
              <w:rPr>
                <w:rFonts w:eastAsia="Times New Roman" w:cs="Times New Roman"/>
                <w:color w:val="1A1A1A"/>
                <w:szCs w:val="24"/>
                <w:lang w:eastAsia="et-EE"/>
              </w:rPr>
              <w:t>116</w:t>
            </w:r>
          </w:p>
        </w:tc>
        <w:tc>
          <w:tcPr>
            <w:tcW w:w="1352" w:type="dxa"/>
          </w:tcPr>
          <w:p w14:paraId="2AC5D439" w14:textId="76487E8B"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14527A">
              <w:rPr>
                <w:rFonts w:eastAsia="Times New Roman" w:cs="Times New Roman"/>
                <w:color w:val="1A1A1A"/>
                <w:szCs w:val="24"/>
                <w:lang w:eastAsia="et-EE"/>
              </w:rPr>
              <w:t>111</w:t>
            </w:r>
          </w:p>
        </w:tc>
        <w:tc>
          <w:tcPr>
            <w:tcW w:w="1474" w:type="dxa"/>
          </w:tcPr>
          <w:p w14:paraId="2AEEAC3E" w14:textId="5ECCB9F3"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14527A">
              <w:rPr>
                <w:rFonts w:eastAsia="Times New Roman" w:cs="Times New Roman"/>
                <w:color w:val="1A1A1A"/>
                <w:szCs w:val="24"/>
                <w:lang w:eastAsia="et-EE"/>
              </w:rPr>
              <w:t>-5</w:t>
            </w:r>
          </w:p>
        </w:tc>
      </w:tr>
    </w:tbl>
    <w:p w14:paraId="6C4EC0FE" w14:textId="77777777" w:rsidR="00656B6F" w:rsidRDefault="00656B6F"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42F2DB92" w:rsidR="76BB6816" w:rsidRDefault="00E47478" w:rsidP="009A2C89">
            <w:pPr>
              <w:jc w:val="both"/>
            </w:pPr>
            <w:r>
              <w:t>7</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217C191C" w:rsidR="76BB6816" w:rsidRDefault="00DA362D" w:rsidP="009A2C89">
            <w:pPr>
              <w:jc w:val="both"/>
            </w:pPr>
            <w:r>
              <w:t>56</w:t>
            </w:r>
          </w:p>
        </w:tc>
      </w:tr>
      <w:tr w:rsidR="00E74AAB" w14:paraId="597DE49A" w14:textId="77777777" w:rsidTr="006F1B9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70460C0C" w:rsidR="00E74AAB" w:rsidRDefault="00E47478" w:rsidP="00E74AAB">
            <w:pPr>
              <w:jc w:val="both"/>
            </w:pPr>
            <w:r>
              <w:t>9</w:t>
            </w:r>
          </w:p>
        </w:tc>
      </w:tr>
      <w:tr w:rsidR="00E74AAB" w14:paraId="0FCB0CDC" w14:textId="77777777" w:rsidTr="006F1B9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1B38D179" w:rsidR="00E74AAB" w:rsidRDefault="00E95E2F" w:rsidP="00E74AAB">
            <w:pPr>
              <w:jc w:val="both"/>
            </w:pPr>
            <w:r>
              <w:t>1</w:t>
            </w:r>
          </w:p>
        </w:tc>
      </w:tr>
      <w:tr w:rsidR="00E74AAB" w14:paraId="73E5F84A" w14:textId="77777777" w:rsidTr="006F1B96">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034A18C8" w:rsidR="00E74AAB" w:rsidRDefault="00E47478" w:rsidP="00E74AAB">
            <w:pPr>
              <w:jc w:val="both"/>
            </w:pPr>
            <w:r>
              <w:t>5</w:t>
            </w:r>
          </w:p>
        </w:tc>
      </w:tr>
      <w:tr w:rsidR="00E74AAB" w14:paraId="78B97E09" w14:textId="77777777" w:rsidTr="006F1B9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51A75370" w:rsidR="00E74AAB" w:rsidRDefault="00E95E2F" w:rsidP="00E74AAB">
            <w:pPr>
              <w:jc w:val="both"/>
            </w:pPr>
            <w:r>
              <w:t>2</w:t>
            </w:r>
          </w:p>
        </w:tc>
      </w:tr>
      <w:tr w:rsidR="00E74AAB" w14:paraId="6A6F6556" w14:textId="77777777" w:rsidTr="006F1B9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038A3434" w:rsidR="00E74AAB" w:rsidRDefault="00DA362D" w:rsidP="00E74AAB">
            <w:pPr>
              <w:jc w:val="both"/>
            </w:pPr>
            <w:r>
              <w:t>18</w:t>
            </w:r>
          </w:p>
        </w:tc>
      </w:tr>
      <w:tr w:rsidR="00E74AAB" w14:paraId="0BDEF5F4" w14:textId="77777777" w:rsidTr="006F1B96">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2462E0E4" w:rsidR="00E74AAB" w:rsidRDefault="00A02405" w:rsidP="00E74AAB">
            <w:pPr>
              <w:jc w:val="both"/>
            </w:pPr>
            <w:r>
              <w:t>8</w:t>
            </w: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005A4846" w:rsidR="76BB6816" w:rsidRDefault="00A02405" w:rsidP="009A2C89">
            <w:pPr>
              <w:jc w:val="both"/>
            </w:pPr>
            <w:r>
              <w:t>5</w:t>
            </w:r>
          </w:p>
        </w:tc>
      </w:tr>
    </w:tbl>
    <w:p w14:paraId="22DE7C06" w14:textId="77777777" w:rsidR="00E47478" w:rsidRDefault="00E47478" w:rsidP="009A2C89">
      <w:pPr>
        <w:jc w:val="both"/>
        <w:rPr>
          <w:i/>
          <w:iCs/>
          <w:color w:val="A20000"/>
        </w:rPr>
      </w:pPr>
    </w:p>
    <w:p w14:paraId="0905CBC7" w14:textId="1A53106A" w:rsidR="00085FCD" w:rsidRPr="007B2128" w:rsidRDefault="00085FCD" w:rsidP="00C20070">
      <w:pPr>
        <w:jc w:val="both"/>
      </w:pPr>
      <w:r w:rsidRPr="007B2128">
        <w:lastRenderedPageBreak/>
        <w:t>5 kõige olulisemat üritust/tegevust:</w:t>
      </w:r>
    </w:p>
    <w:p w14:paraId="42AEA998" w14:textId="72E345D3" w:rsidR="00C20070" w:rsidRPr="007B2128" w:rsidRDefault="00C746FD" w:rsidP="00C746FD">
      <w:pPr>
        <w:pStyle w:val="Loendilik"/>
        <w:numPr>
          <w:ilvl w:val="0"/>
          <w:numId w:val="8"/>
        </w:numPr>
        <w:jc w:val="both"/>
      </w:pPr>
      <w:r>
        <w:t>Eesti raamatu aasta tähistamine erinevate ürituste ja näitustega</w:t>
      </w:r>
    </w:p>
    <w:p w14:paraId="15965103" w14:textId="7FA970EB" w:rsidR="00C20070" w:rsidRPr="007B2128" w:rsidRDefault="00085FCD" w:rsidP="007B2128">
      <w:pPr>
        <w:pStyle w:val="Loendilik"/>
        <w:numPr>
          <w:ilvl w:val="0"/>
          <w:numId w:val="8"/>
        </w:numPr>
        <w:jc w:val="both"/>
      </w:pPr>
      <w:r w:rsidRPr="007B2128">
        <w:rPr>
          <w:rFonts w:cs="Times New Roman"/>
          <w:szCs w:val="24"/>
        </w:rPr>
        <w:t>XXII Tartumaa lasteraamatupäev „Minu raamat“</w:t>
      </w:r>
    </w:p>
    <w:p w14:paraId="16EEEED2" w14:textId="23B406D6" w:rsidR="00C20070" w:rsidRPr="007B2128" w:rsidRDefault="00085FCD" w:rsidP="007B2128">
      <w:pPr>
        <w:pStyle w:val="Loendilik"/>
        <w:numPr>
          <w:ilvl w:val="0"/>
          <w:numId w:val="8"/>
        </w:numPr>
        <w:jc w:val="both"/>
        <w:rPr>
          <w:rFonts w:cs="Times New Roman"/>
        </w:rPr>
      </w:pPr>
      <w:r w:rsidRPr="007B2128">
        <w:rPr>
          <w:rFonts w:cs="Times New Roman"/>
        </w:rPr>
        <w:t xml:space="preserve">Eri vanusrühmade lugemishuvi toetamine </w:t>
      </w:r>
      <w:r w:rsidR="007B2128" w:rsidRPr="007B2128">
        <w:rPr>
          <w:rFonts w:cs="Times New Roman"/>
          <w:sz w:val="21"/>
          <w:szCs w:val="21"/>
          <w:shd w:val="clear" w:color="auto" w:fill="FFFFFF"/>
        </w:rPr>
        <w:t> –</w:t>
      </w:r>
      <w:r w:rsidR="007B2128" w:rsidRPr="007B2128">
        <w:rPr>
          <w:rFonts w:cs="Times New Roman"/>
        </w:rPr>
        <w:t xml:space="preserve"> l</w:t>
      </w:r>
      <w:r w:rsidR="00C20070" w:rsidRPr="007B2128">
        <w:rPr>
          <w:rFonts w:cs="Times New Roman"/>
        </w:rPr>
        <w:t>ugemisklubi</w:t>
      </w:r>
      <w:r w:rsidRPr="007B2128">
        <w:rPr>
          <w:rFonts w:cs="Times New Roman"/>
        </w:rPr>
        <w:t xml:space="preserve"> kohtumised</w:t>
      </w:r>
      <w:r w:rsidR="00C20070" w:rsidRPr="007B2128">
        <w:rPr>
          <w:rFonts w:cs="Times New Roman"/>
        </w:rPr>
        <w:t xml:space="preserve">, </w:t>
      </w:r>
      <w:r w:rsidRPr="007B2128">
        <w:rPr>
          <w:rFonts w:cs="Times New Roman"/>
        </w:rPr>
        <w:t>laste L</w:t>
      </w:r>
      <w:r w:rsidR="00C20070" w:rsidRPr="007B2128">
        <w:rPr>
          <w:rFonts w:cs="Times New Roman"/>
        </w:rPr>
        <w:t>ugemisu</w:t>
      </w:r>
      <w:r w:rsidRPr="007B2128">
        <w:rPr>
          <w:rFonts w:cs="Times New Roman"/>
        </w:rPr>
        <w:t xml:space="preserve"> programm</w:t>
      </w:r>
      <w:r w:rsidR="00C20070" w:rsidRPr="007B2128">
        <w:rPr>
          <w:rFonts w:cs="Times New Roman"/>
        </w:rPr>
        <w:t xml:space="preserve">, </w:t>
      </w:r>
      <w:r w:rsidR="007B2128" w:rsidRPr="007B2128">
        <w:rPr>
          <w:rFonts w:cs="Times New Roman"/>
        </w:rPr>
        <w:t xml:space="preserve">noorte </w:t>
      </w:r>
      <w:proofErr w:type="spellStart"/>
      <w:r w:rsidR="007B2128" w:rsidRPr="007B2128">
        <w:rPr>
          <w:rFonts w:cs="Times New Roman"/>
        </w:rPr>
        <w:t>lugemisöö</w:t>
      </w:r>
      <w:proofErr w:type="spellEnd"/>
      <w:r w:rsidR="007B2128" w:rsidRPr="007B2128">
        <w:rPr>
          <w:rFonts w:cs="Times New Roman"/>
        </w:rPr>
        <w:t xml:space="preserve">, </w:t>
      </w:r>
      <w:r w:rsidR="00C20070" w:rsidRPr="007B2128">
        <w:rPr>
          <w:rFonts w:cs="Times New Roman"/>
        </w:rPr>
        <w:t>kohtumised kirjanikega, ettelugemised</w:t>
      </w:r>
      <w:r w:rsidR="007B2128" w:rsidRPr="007B2128">
        <w:rPr>
          <w:rFonts w:cs="Times New Roman"/>
        </w:rPr>
        <w:t xml:space="preserve">. </w:t>
      </w:r>
      <w:r w:rsidR="007B2128">
        <w:rPr>
          <w:rFonts w:cs="Times New Roman"/>
        </w:rPr>
        <w:t>Need tegevused ja üritused hoiavad elus lugemise traditsiooni ja toetavad lugemiskultuuri.</w:t>
      </w:r>
      <w:r w:rsidR="004958B1">
        <w:rPr>
          <w:rFonts w:cs="Times New Roman"/>
        </w:rPr>
        <w:t xml:space="preserve"> Luke raamatukogus hakkasid toimuma raamatukohvikud. </w:t>
      </w:r>
      <w:r w:rsidR="004958B1">
        <w:t>Vesteldi kirjanikest, raamatutest, viidi läbi mõned meisterdustunnid.</w:t>
      </w:r>
      <w:r w:rsidR="004958B1">
        <w:rPr>
          <w:rFonts w:cs="Times New Roman"/>
        </w:rPr>
        <w:t xml:space="preserve"> </w:t>
      </w:r>
      <w:r w:rsidR="00746598">
        <w:rPr>
          <w:rFonts w:cs="Times New Roman"/>
        </w:rPr>
        <w:t>Nõgiaru raamatukogus loeti ette nii lastele kui ka täiskasvanutele. Tähistati kadripäeva ja emakeelepäeva.</w:t>
      </w:r>
    </w:p>
    <w:p w14:paraId="26D8DF2C" w14:textId="77777777" w:rsidR="00C746FD" w:rsidRDefault="003945A0" w:rsidP="009A2C89">
      <w:pPr>
        <w:pStyle w:val="Loendilik"/>
        <w:numPr>
          <w:ilvl w:val="0"/>
          <w:numId w:val="8"/>
        </w:numPr>
        <w:jc w:val="both"/>
      </w:pPr>
      <w:r w:rsidRPr="007B2128">
        <w:t>Raamatu ja roosi päeva tähistamine</w:t>
      </w:r>
      <w:r w:rsidR="007B2128">
        <w:t xml:space="preserve">. </w:t>
      </w:r>
      <w:r w:rsidR="00191E41">
        <w:t xml:space="preserve">Kohtusime luuletaja ja kunstniku Merike Mäemetsaga. </w:t>
      </w:r>
      <w:r w:rsidR="00C746FD">
        <w:t xml:space="preserve">Põhikooliõpilane esitas luuletusi. Sündmusele lõi muusikalise tausta kitarriõpilane koos oma õpetajaga. </w:t>
      </w:r>
      <w:r w:rsidR="00191E41">
        <w:t>Meisterdasime aegunud sisuga raamatutest roose. Üritus tõi kokku erinevas vanuses osalejaid ja lõi inspireeriva ning kogukonda  ühendava õhkkonna.</w:t>
      </w:r>
    </w:p>
    <w:p w14:paraId="62EC5B43" w14:textId="694EBA3E" w:rsidR="00C81649" w:rsidRPr="007F2621" w:rsidRDefault="003945A0" w:rsidP="009A2C89">
      <w:pPr>
        <w:pStyle w:val="Loendilik"/>
        <w:numPr>
          <w:ilvl w:val="0"/>
          <w:numId w:val="8"/>
        </w:numPr>
        <w:jc w:val="both"/>
      </w:pPr>
      <w:r w:rsidRPr="007B2128">
        <w:t xml:space="preserve">Maal elamise päev </w:t>
      </w:r>
      <w:r w:rsidR="00172998">
        <w:t xml:space="preserve">Nõo raamatukogu </w:t>
      </w:r>
      <w:proofErr w:type="spellStart"/>
      <w:r w:rsidR="00172998">
        <w:t>keskkogus</w:t>
      </w:r>
      <w:proofErr w:type="spellEnd"/>
      <w:r w:rsidR="007F2621">
        <w:t>. T</w:t>
      </w:r>
      <w:r w:rsidR="00C746FD">
        <w:t>ore kogu</w:t>
      </w:r>
      <w:r w:rsidRPr="007B2128">
        <w:t>pereüritus</w:t>
      </w:r>
      <w:r w:rsidR="007F2621">
        <w:t xml:space="preserve">, kus jätkus eri liiki </w:t>
      </w:r>
      <w:r w:rsidR="00233EA6">
        <w:t>tegevust nii noortele kui eakamate</w:t>
      </w:r>
      <w:r w:rsidR="007F2621">
        <w:t>le (ettelugemine, näituste vaatamine, puutöö saladuste tundmaõppimine, meisterdamine, viktoriinil osalemine, kohvitamine)</w:t>
      </w:r>
      <w:r w:rsidR="00233EA6">
        <w:t>.</w:t>
      </w:r>
    </w:p>
    <w:p w14:paraId="549A88F3" w14:textId="76574560" w:rsidR="003C173F" w:rsidRPr="005E169D"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6F1B96">
        <w:trPr>
          <w:trHeight w:val="300"/>
        </w:trPr>
        <w:tc>
          <w:tcPr>
            <w:tcW w:w="1358" w:type="dxa"/>
          </w:tcPr>
          <w:bookmarkEnd w:id="5"/>
          <w:p w14:paraId="20DDB97D" w14:textId="691E7D52"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6F1B96">
        <w:trPr>
          <w:trHeight w:val="300"/>
        </w:trPr>
        <w:tc>
          <w:tcPr>
            <w:tcW w:w="1358" w:type="dxa"/>
          </w:tcPr>
          <w:p w14:paraId="29423F7A" w14:textId="6819C585"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D47222">
              <w:rPr>
                <w:rFonts w:eastAsia="Times New Roman" w:cs="Times New Roman"/>
                <w:color w:val="1A1A1A"/>
                <w:szCs w:val="24"/>
                <w:lang w:eastAsia="et-EE"/>
              </w:rPr>
              <w:t>14</w:t>
            </w:r>
          </w:p>
        </w:tc>
        <w:tc>
          <w:tcPr>
            <w:tcW w:w="1331" w:type="dxa"/>
          </w:tcPr>
          <w:p w14:paraId="6D89FA84" w14:textId="02F58D58"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AB42A8">
              <w:rPr>
                <w:rFonts w:eastAsia="Times New Roman" w:cs="Times New Roman"/>
                <w:color w:val="1A1A1A"/>
                <w:szCs w:val="24"/>
                <w:lang w:eastAsia="et-EE"/>
              </w:rPr>
              <w:t>4</w:t>
            </w:r>
          </w:p>
        </w:tc>
        <w:tc>
          <w:tcPr>
            <w:tcW w:w="1462" w:type="dxa"/>
          </w:tcPr>
          <w:p w14:paraId="615C99EE" w14:textId="19613B7F"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AB42A8">
              <w:rPr>
                <w:rFonts w:eastAsia="Times New Roman" w:cs="Times New Roman"/>
                <w:color w:val="1A1A1A"/>
                <w:szCs w:val="24"/>
                <w:lang w:eastAsia="et-EE"/>
              </w:rPr>
              <w:t>-10</w:t>
            </w:r>
          </w:p>
        </w:tc>
      </w:tr>
    </w:tbl>
    <w:p w14:paraId="0CF86D3A" w14:textId="77777777" w:rsidR="00085C7E" w:rsidRDefault="00085C7E" w:rsidP="009A2C89">
      <w:pPr>
        <w:jc w:val="both"/>
        <w:rPr>
          <w:rFonts w:cs="Times New Roman"/>
        </w:rPr>
      </w:pPr>
    </w:p>
    <w:p w14:paraId="16250DE9" w14:textId="685CFA72" w:rsidR="005E169D" w:rsidRPr="00E23EAB" w:rsidRDefault="005E169D" w:rsidP="009A2C89">
      <w:pPr>
        <w:jc w:val="both"/>
        <w:rPr>
          <w:rFonts w:cs="Times New Roman"/>
        </w:rPr>
      </w:pPr>
      <w:r w:rsidRPr="005E169D">
        <w:rPr>
          <w:rFonts w:cs="Times New Roman"/>
        </w:rPr>
        <w:t xml:space="preserve">Aruandeperioodil toimusid </w:t>
      </w:r>
      <w:r w:rsidR="00A56104">
        <w:rPr>
          <w:rFonts w:cs="Times New Roman"/>
        </w:rPr>
        <w:t xml:space="preserve">Nõo raamatukogu </w:t>
      </w:r>
      <w:proofErr w:type="spellStart"/>
      <w:r w:rsidR="00A56104">
        <w:rPr>
          <w:rFonts w:cs="Times New Roman"/>
        </w:rPr>
        <w:t>keskkogus</w:t>
      </w:r>
      <w:proofErr w:type="spellEnd"/>
      <w:r w:rsidRPr="005E169D">
        <w:rPr>
          <w:rFonts w:cs="Times New Roman"/>
        </w:rPr>
        <w:t xml:space="preserve"> </w:t>
      </w:r>
      <w:r w:rsidRPr="005E169D">
        <w:rPr>
          <w:rStyle w:val="Tugev"/>
          <w:rFonts w:cs="Times New Roman"/>
          <w:b w:val="0"/>
        </w:rPr>
        <w:t>kaks eelnevalt läbi mõeldud kavaga</w:t>
      </w:r>
      <w:r w:rsidR="00240F61">
        <w:rPr>
          <w:rStyle w:val="Tugev"/>
          <w:rFonts w:cs="Times New Roman"/>
          <w:b w:val="0"/>
        </w:rPr>
        <w:t xml:space="preserve"> </w:t>
      </w:r>
      <w:r w:rsidRPr="005E169D">
        <w:rPr>
          <w:rStyle w:val="Tugev"/>
          <w:rFonts w:cs="Times New Roman"/>
          <w:b w:val="0"/>
        </w:rPr>
        <w:t>kasutajakoolitust lasteaialaste rühmadele</w:t>
      </w:r>
      <w:r w:rsidRPr="005E169D">
        <w:rPr>
          <w:rFonts w:cs="Times New Roman"/>
        </w:rPr>
        <w:t xml:space="preserve">. Koolituste peamisteks teemadeks olid raamatukogu tutvustamine ja kasutamine (sh reeglid), raamatute üles leidmine, uudiskirjandusega tutvumine. </w:t>
      </w:r>
      <w:r w:rsidR="003945A0" w:rsidRPr="005E169D">
        <w:rPr>
          <w:rFonts w:cs="Times New Roman"/>
        </w:rPr>
        <w:t xml:space="preserve">Lugemisisu programmi raames </w:t>
      </w:r>
      <w:r w:rsidRPr="005E169D">
        <w:rPr>
          <w:rFonts w:cs="Times New Roman"/>
        </w:rPr>
        <w:t>viidi läbi teematund „</w:t>
      </w:r>
      <w:r w:rsidR="003945A0" w:rsidRPr="005E169D">
        <w:rPr>
          <w:rFonts w:cs="Times New Roman"/>
        </w:rPr>
        <w:t>Nukit</w:t>
      </w:r>
      <w:r w:rsidRPr="005E169D">
        <w:rPr>
          <w:rFonts w:cs="Times New Roman"/>
        </w:rPr>
        <w:t xml:space="preserve">samehe raamatukogu“ teematunnis. Tagasiside oli positiivne. </w:t>
      </w:r>
      <w:r w:rsidR="00240F61">
        <w:rPr>
          <w:rFonts w:cs="Times New Roman"/>
        </w:rPr>
        <w:t>(</w:t>
      </w:r>
      <w:r>
        <w:rPr>
          <w:rFonts w:cs="Times New Roman"/>
        </w:rPr>
        <w:t>Raamatukogu</w:t>
      </w:r>
      <w:r w:rsidR="00E97FCD">
        <w:rPr>
          <w:rFonts w:cs="Times New Roman"/>
        </w:rPr>
        <w:t>, arvuti ja nutitelefonide</w:t>
      </w:r>
      <w:r>
        <w:rPr>
          <w:rFonts w:cs="Times New Roman"/>
        </w:rPr>
        <w:t xml:space="preserve"> kasutamist õpetatakse </w:t>
      </w:r>
      <w:r w:rsidR="00E97FCD">
        <w:rPr>
          <w:rFonts w:cs="Times New Roman"/>
        </w:rPr>
        <w:t>sageli</w:t>
      </w:r>
      <w:r>
        <w:rPr>
          <w:rFonts w:cs="Times New Roman"/>
        </w:rPr>
        <w:t xml:space="preserve">, kuid seda </w:t>
      </w:r>
      <w:r w:rsidR="00E97FCD">
        <w:rPr>
          <w:rFonts w:cs="Times New Roman"/>
        </w:rPr>
        <w:t xml:space="preserve">tehakse </w:t>
      </w:r>
      <w:r>
        <w:rPr>
          <w:rFonts w:cs="Times New Roman"/>
        </w:rPr>
        <w:t>vastavalt vajadusele</w:t>
      </w:r>
      <w:r w:rsidR="0022699C">
        <w:rPr>
          <w:rFonts w:cs="Times New Roman"/>
        </w:rPr>
        <w:t xml:space="preserve"> ja lähtuvalt inimese probleemist</w:t>
      </w:r>
      <w:r w:rsidR="00E97FCD">
        <w:rPr>
          <w:rFonts w:cs="Times New Roman"/>
        </w:rPr>
        <w:t>, st. ei kuulutata alati eelnevalt välja.</w:t>
      </w:r>
      <w:r w:rsidR="00240F61">
        <w:rPr>
          <w:rFonts w:cs="Times New Roman"/>
        </w:rPr>
        <w:t>)</w:t>
      </w:r>
      <w:r w:rsidR="00E97FCD">
        <w:rPr>
          <w:rFonts w:cs="Times New Roman"/>
        </w:rPr>
        <w:t xml:space="preserve"> </w:t>
      </w:r>
    </w:p>
    <w:p w14:paraId="42D98938" w14:textId="2697AB7C" w:rsidR="00A8232A" w:rsidRDefault="003E4A28" w:rsidP="009A2C89">
      <w:pPr>
        <w:pStyle w:val="Pealkiri3"/>
        <w:jc w:val="both"/>
      </w:pPr>
      <w:r>
        <w:t>Koostööpartnerid</w:t>
      </w:r>
    </w:p>
    <w:p w14:paraId="1B5A1450" w14:textId="0129A0B9" w:rsidR="00C81649" w:rsidRPr="00DD08D9" w:rsidRDefault="001545FB" w:rsidP="00DD08D9">
      <w:pPr>
        <w:jc w:val="both"/>
        <w:rPr>
          <w:rFonts w:cs="Times New Roman"/>
          <w:szCs w:val="24"/>
        </w:rPr>
      </w:pPr>
      <w:r w:rsidRPr="00DE70DD">
        <w:rPr>
          <w:rFonts w:cs="Times New Roman"/>
          <w:szCs w:val="24"/>
        </w:rPr>
        <w:t>Aruandeaastal tegi</w:t>
      </w:r>
      <w:r w:rsidR="0073025B">
        <w:rPr>
          <w:rFonts w:cs="Times New Roman"/>
          <w:szCs w:val="24"/>
        </w:rPr>
        <w:t>d</w:t>
      </w:r>
      <w:r w:rsidRPr="00DE70DD">
        <w:rPr>
          <w:rFonts w:cs="Times New Roman"/>
          <w:szCs w:val="24"/>
        </w:rPr>
        <w:t xml:space="preserve"> </w:t>
      </w:r>
      <w:r w:rsidR="00001B79">
        <w:rPr>
          <w:rFonts w:cs="Times New Roman"/>
          <w:szCs w:val="24"/>
        </w:rPr>
        <w:t xml:space="preserve">valla </w:t>
      </w:r>
      <w:r w:rsidRPr="00DE70DD">
        <w:rPr>
          <w:rFonts w:cs="Times New Roman"/>
          <w:szCs w:val="24"/>
        </w:rPr>
        <w:t>raamatukogu</w:t>
      </w:r>
      <w:r w:rsidR="00001B79">
        <w:rPr>
          <w:rFonts w:cs="Times New Roman"/>
          <w:szCs w:val="24"/>
        </w:rPr>
        <w:t>d</w:t>
      </w:r>
      <w:r w:rsidRPr="00DE70DD">
        <w:rPr>
          <w:rFonts w:cs="Times New Roman"/>
          <w:szCs w:val="24"/>
        </w:rPr>
        <w:t xml:space="preserve"> koostööd mitmete kohalike asutuste ja organisatsioonidega. Olulisemate koostööpartnerite hulka kuulusid Nõo kultuurimaja, valla haridusasutused, EELK Nõo kogudus, vallavalitsus, Nõo </w:t>
      </w:r>
      <w:r>
        <w:rPr>
          <w:rFonts w:cs="Times New Roman"/>
          <w:szCs w:val="24"/>
        </w:rPr>
        <w:t>M</w:t>
      </w:r>
      <w:r w:rsidRPr="00DE70DD">
        <w:rPr>
          <w:rFonts w:cs="Times New Roman"/>
          <w:szCs w:val="24"/>
        </w:rPr>
        <w:t>uusikakool</w:t>
      </w:r>
      <w:r w:rsidR="00001B79">
        <w:rPr>
          <w:rFonts w:cs="Times New Roman"/>
          <w:szCs w:val="24"/>
        </w:rPr>
        <w:t xml:space="preserve"> ja</w:t>
      </w:r>
      <w:r>
        <w:rPr>
          <w:rFonts w:cs="Times New Roman"/>
          <w:szCs w:val="24"/>
        </w:rPr>
        <w:t xml:space="preserve"> Naiskodukaitse Nõo jaoskond</w:t>
      </w:r>
      <w:r w:rsidRPr="00DE70DD">
        <w:rPr>
          <w:rFonts w:cs="Times New Roman"/>
          <w:szCs w:val="24"/>
        </w:rPr>
        <w:t>. Koostöö</w:t>
      </w:r>
      <w:r>
        <w:rPr>
          <w:rFonts w:cs="Times New Roman"/>
          <w:szCs w:val="24"/>
        </w:rPr>
        <w:t>s keskenduti</w:t>
      </w:r>
      <w:r w:rsidRPr="00DE70DD">
        <w:rPr>
          <w:rFonts w:cs="Times New Roman"/>
          <w:szCs w:val="24"/>
        </w:rPr>
        <w:t xml:space="preserve"> peamiselt ürituste ja hariduslike tegevuste korraldamisele. Ühistegevuse kaudu jõuti erinevate sihtrühmadeni ja rikastati raamatukogu kultuuriprogrammi.</w:t>
      </w:r>
      <w:r w:rsidR="0043406D">
        <w:rPr>
          <w:rFonts w:cs="Times New Roman"/>
          <w:szCs w:val="24"/>
        </w:rPr>
        <w:t xml:space="preserve"> </w:t>
      </w:r>
      <w:r w:rsidR="0043406D">
        <w:t>Koostöökogemus oli väga hea</w:t>
      </w:r>
      <w:r w:rsidR="00DD08D9">
        <w:t>.</w:t>
      </w:r>
      <w:r w:rsidR="00C81649">
        <w:br w:type="page"/>
      </w:r>
    </w:p>
    <w:p w14:paraId="5DC7235D" w14:textId="6C340A33" w:rsidR="003D1C32" w:rsidRDefault="003D1C32" w:rsidP="009A2C89">
      <w:pPr>
        <w:pStyle w:val="Pealkiri1"/>
        <w:jc w:val="both"/>
      </w:pPr>
      <w:bookmarkStart w:id="6" w:name="_Toc225945729"/>
      <w:r>
        <w:lastRenderedPageBreak/>
        <w:t>Raamatukogu turundus</w:t>
      </w:r>
      <w:bookmarkEnd w:id="6"/>
    </w:p>
    <w:p w14:paraId="55500782" w14:textId="2CB7AC9F" w:rsidR="003D1C32" w:rsidRDefault="00E636D1" w:rsidP="009A2C89">
      <w:pPr>
        <w:pStyle w:val="Pealkiri2"/>
        <w:jc w:val="both"/>
      </w:pPr>
      <w:r>
        <w:t>Turunduskanalid</w:t>
      </w:r>
    </w:p>
    <w:p w14:paraId="17AA9996" w14:textId="513039E8" w:rsidR="44DB07C0" w:rsidRDefault="00375320" w:rsidP="009A2C89">
      <w:pPr>
        <w:jc w:val="both"/>
      </w:pPr>
      <w:sdt>
        <w:sdtPr>
          <w:id w:val="1909888510"/>
          <w14:checkbox>
            <w14:checked w14:val="0"/>
            <w14:checkedState w14:val="2612" w14:font="MS Gothic"/>
            <w14:uncheckedState w14:val="2610" w14:font="MS Gothic"/>
          </w14:checkbox>
        </w:sdtPr>
        <w:sdtEndPr/>
        <w:sdtContent>
          <w:r w:rsidR="00C02435">
            <w:rPr>
              <w:rFonts w:ascii="MS Gothic" w:eastAsia="MS Gothic" w:hAnsi="MS Gothic" w:hint="eastAsia"/>
            </w:rPr>
            <w:t>☐</w:t>
          </w:r>
        </w:sdtContent>
      </w:sdt>
      <w:r w:rsidR="44DB07C0">
        <w:t xml:space="preserve"> Raamatukogu koduleht</w:t>
      </w:r>
    </w:p>
    <w:p w14:paraId="4C4FF7BE" w14:textId="325D80F0" w:rsidR="44DB07C0" w:rsidRDefault="00375320" w:rsidP="009A2C89">
      <w:pPr>
        <w:jc w:val="both"/>
      </w:pPr>
      <w:sdt>
        <w:sdtPr>
          <w:id w:val="246363115"/>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0F09B595" w:rsidR="44DB07C0" w:rsidRDefault="00375320" w:rsidP="009A2C89">
      <w:pPr>
        <w:jc w:val="both"/>
      </w:pPr>
      <w:sdt>
        <w:sdtPr>
          <w:id w:val="585249060"/>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Sotsi</w:t>
      </w:r>
      <w:r w:rsidR="00085C7E">
        <w:t xml:space="preserve">aalmeedia (nimetada kanalid, nt Facebook, </w:t>
      </w:r>
      <w:proofErr w:type="spellStart"/>
      <w:r w:rsidR="00085C7E">
        <w:t>Instagram</w:t>
      </w:r>
      <w:proofErr w:type="spellEnd"/>
      <w:r w:rsidR="00085C7E">
        <w:t xml:space="preserve">, </w:t>
      </w:r>
      <w:proofErr w:type="spellStart"/>
      <w:r w:rsidR="00085C7E">
        <w:t>TikTok</w:t>
      </w:r>
      <w:proofErr w:type="spellEnd"/>
      <w:r w:rsidR="00085C7E">
        <w:t xml:space="preserve">, </w:t>
      </w:r>
      <w:proofErr w:type="spellStart"/>
      <w:r w:rsidR="00085C7E">
        <w:t>Youtube</w:t>
      </w:r>
      <w:proofErr w:type="spellEnd"/>
      <w:r w:rsidR="00085C7E">
        <w:t xml:space="preserve"> jne)</w:t>
      </w:r>
    </w:p>
    <w:p w14:paraId="321470A6" w14:textId="216461DF" w:rsidR="44DB07C0" w:rsidRDefault="00375320" w:rsidP="009A2C89">
      <w:pPr>
        <w:jc w:val="both"/>
      </w:pPr>
      <w:sdt>
        <w:sdtPr>
          <w:id w:val="1617419711"/>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Ajalehed, ajakirjad</w:t>
      </w:r>
    </w:p>
    <w:p w14:paraId="0A700727" w14:textId="4FF1BEFA" w:rsidR="44DB07C0" w:rsidRDefault="00375320" w:rsidP="009A2C89">
      <w:pPr>
        <w:jc w:val="both"/>
      </w:pPr>
      <w:sdt>
        <w:sdtPr>
          <w:id w:val="2082021508"/>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Välireklaam (nt plakatid, ekraanid)</w:t>
      </w:r>
    </w:p>
    <w:p w14:paraId="3E28A404" w14:textId="59814B73" w:rsidR="44DB07C0" w:rsidRDefault="00375320" w:rsidP="009A2C89">
      <w:pPr>
        <w:jc w:val="both"/>
      </w:pPr>
      <w:sdt>
        <w:sdtPr>
          <w:id w:val="1737435979"/>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004800A4">
        <w:t xml:space="preserve"> Muud (Kultuuriaken</w:t>
      </w:r>
      <w:r w:rsidR="44DB07C0">
        <w:t>)</w:t>
      </w:r>
    </w:p>
    <w:p w14:paraId="504894EB" w14:textId="185FF421" w:rsidR="44DB07C0" w:rsidRPr="00D87ED0" w:rsidRDefault="00C02435" w:rsidP="009A2C89">
      <w:pPr>
        <w:jc w:val="both"/>
        <w:rPr>
          <w:color w:val="A20000"/>
        </w:rPr>
      </w:pPr>
      <w:r>
        <w:t xml:space="preserve">Aruandeperioodil </w:t>
      </w:r>
      <w:proofErr w:type="spellStart"/>
      <w:r>
        <w:t>turundas</w:t>
      </w:r>
      <w:proofErr w:type="spellEnd"/>
      <w:r>
        <w:t xml:space="preserve"> raamatukogu oma teenuseid ja üritusi peamiselt kohalikule kogukonnale suunatud kanalite kaudu. Kasutati </w:t>
      </w:r>
      <w:proofErr w:type="spellStart"/>
      <w:r w:rsidRPr="00C02435">
        <w:rPr>
          <w:rStyle w:val="Tugev"/>
          <w:b w:val="0"/>
        </w:rPr>
        <w:t>KOV-i</w:t>
      </w:r>
      <w:proofErr w:type="spellEnd"/>
      <w:r w:rsidRPr="00C02435">
        <w:rPr>
          <w:rStyle w:val="Tugev"/>
          <w:b w:val="0"/>
        </w:rPr>
        <w:t xml:space="preserve"> kodulehte</w:t>
      </w:r>
      <w:r w:rsidRPr="00C02435">
        <w:rPr>
          <w:b/>
        </w:rPr>
        <w:t xml:space="preserve">, </w:t>
      </w:r>
      <w:r w:rsidRPr="00C02435">
        <w:rPr>
          <w:rStyle w:val="Tugev"/>
          <w:b w:val="0"/>
        </w:rPr>
        <w:t>Facebooki</w:t>
      </w:r>
      <w:r w:rsidRPr="00C02435">
        <w:rPr>
          <w:b/>
        </w:rPr>
        <w:t xml:space="preserve">, </w:t>
      </w:r>
      <w:r w:rsidRPr="00C02435">
        <w:rPr>
          <w:rStyle w:val="Tugev"/>
          <w:b w:val="0"/>
        </w:rPr>
        <w:t>vallalehte</w:t>
      </w:r>
      <w:r w:rsidRPr="00C02435">
        <w:rPr>
          <w:b/>
        </w:rPr>
        <w:t xml:space="preserve">, </w:t>
      </w:r>
      <w:r w:rsidRPr="00C02435">
        <w:rPr>
          <w:rStyle w:val="Tugev"/>
          <w:b w:val="0"/>
        </w:rPr>
        <w:t>välireklaami</w:t>
      </w:r>
      <w:r>
        <w:rPr>
          <w:b/>
        </w:rPr>
        <w:t xml:space="preserve"> </w:t>
      </w:r>
      <w:r w:rsidRPr="00C02435">
        <w:t>(plakateid)</w:t>
      </w:r>
      <w:r>
        <w:t>,</w:t>
      </w:r>
      <w:r w:rsidRPr="00C02435">
        <w:rPr>
          <w:b/>
        </w:rPr>
        <w:t xml:space="preserve"> </w:t>
      </w:r>
      <w:r w:rsidRPr="00C02435">
        <w:rPr>
          <w:rStyle w:val="Tugev"/>
          <w:b w:val="0"/>
        </w:rPr>
        <w:t>Kultuuriakent</w:t>
      </w:r>
      <w:r w:rsidRPr="00C02435">
        <w:rPr>
          <w:b/>
        </w:rPr>
        <w:t xml:space="preserve">. </w:t>
      </w:r>
      <w:r w:rsidR="00356579" w:rsidRPr="00356579">
        <w:t>Turunduse mõju oli positiivne,</w:t>
      </w:r>
      <w:r w:rsidR="00356579">
        <w:t xml:space="preserve"> turundustegevus suurendas raamatukogu nähtavust.</w:t>
      </w:r>
      <w:r w:rsidR="00356579" w:rsidRPr="00356579">
        <w:t xml:space="preserve"> </w:t>
      </w:r>
      <w:r>
        <w:t>Tasulist reklaami ei kasutatud.</w:t>
      </w:r>
    </w:p>
    <w:p w14:paraId="36D1001B" w14:textId="4ED2A1CA" w:rsidR="00AC699F" w:rsidRDefault="00E636D1" w:rsidP="009A2C89">
      <w:pPr>
        <w:pStyle w:val="Pealkiri2"/>
        <w:jc w:val="both"/>
      </w:pPr>
      <w:r>
        <w:t>Väljaannete publitseerimine</w:t>
      </w:r>
    </w:p>
    <w:p w14:paraId="2DF6B85D" w14:textId="02B04EA4" w:rsidR="00636BF8" w:rsidRPr="00CC109E" w:rsidRDefault="00CC109E" w:rsidP="009A2C89">
      <w:pPr>
        <w:jc w:val="both"/>
        <w:rPr>
          <w:color w:val="A20000"/>
        </w:rPr>
      </w:pPr>
      <w:r>
        <w:t>Raamatukogutöötajad eraldi väljaandeid ei publitseerinud ning mahukaid artikleid ei avaldanud. Küll aga panustasid raamatukogutöötajad regulaarselt kohaliku kultuurielu kajastamisse lühemate teadete ja  ürituste tutvustuste kaudu erinevates kanalites.</w:t>
      </w:r>
    </w:p>
    <w:p w14:paraId="5B3DA3ED" w14:textId="2E8130AA" w:rsidR="00AC699F" w:rsidRDefault="00DC540F" w:rsidP="009A2C89">
      <w:pPr>
        <w:pStyle w:val="Pealkiri1"/>
        <w:jc w:val="both"/>
      </w:pPr>
      <w:bookmarkStart w:id="7" w:name="_Toc225945730"/>
      <w:r>
        <w:t>Eesmärgid tulevaks aastaks</w:t>
      </w:r>
      <w:bookmarkEnd w:id="7"/>
    </w:p>
    <w:p w14:paraId="673065C3" w14:textId="58153D8C" w:rsidR="005C1173" w:rsidRPr="005C1173" w:rsidRDefault="005C1173" w:rsidP="005C1173">
      <w:pPr>
        <w:jc w:val="both"/>
      </w:pPr>
      <w:r>
        <w:t xml:space="preserve">Uued suunad arengus lähtuvalt raamatukogu ja/või </w:t>
      </w:r>
      <w:proofErr w:type="spellStart"/>
      <w:r>
        <w:t>KOV-i</w:t>
      </w:r>
      <w:proofErr w:type="spellEnd"/>
      <w:r>
        <w:t xml:space="preserve"> arengukava(de)st, kavandatud muudatused, peamised eesmärgid.</w:t>
      </w:r>
    </w:p>
    <w:p w14:paraId="4A931DA5" w14:textId="2E7F067A" w:rsidR="00932102" w:rsidRDefault="00932102" w:rsidP="00932102">
      <w:pPr>
        <w:pStyle w:val="Loendilik"/>
        <w:numPr>
          <w:ilvl w:val="0"/>
          <w:numId w:val="7"/>
        </w:numPr>
        <w:jc w:val="both"/>
      </w:pPr>
      <w:r>
        <w:t xml:space="preserve">Plaanis on veel mitu raamatu aastaga seotud üritust nii täiskasvanutele, noortele kui ka lastele, sest raamatuaasta jätkub veel 14. märtsini. </w:t>
      </w:r>
    </w:p>
    <w:p w14:paraId="7695CFB5" w14:textId="1B497734" w:rsidR="00C54E16" w:rsidRDefault="00B06EE4" w:rsidP="00C54E16">
      <w:pPr>
        <w:pStyle w:val="Loendilik"/>
        <w:numPr>
          <w:ilvl w:val="0"/>
          <w:numId w:val="7"/>
        </w:numPr>
        <w:jc w:val="both"/>
      </w:pPr>
      <w:proofErr w:type="spellStart"/>
      <w:r>
        <w:t>Keskkogus</w:t>
      </w:r>
      <w:proofErr w:type="spellEnd"/>
      <w:r>
        <w:t xml:space="preserve"> p</w:t>
      </w:r>
      <w:r w:rsidR="00932102">
        <w:t xml:space="preserve">ööratakse </w:t>
      </w:r>
      <w:r>
        <w:t xml:space="preserve">tähelepanu </w:t>
      </w:r>
      <w:r w:rsidR="00E0383B">
        <w:t xml:space="preserve">raamatukogu </w:t>
      </w:r>
      <w:proofErr w:type="spellStart"/>
      <w:r w:rsidR="00932102" w:rsidRPr="00932102">
        <w:rPr>
          <w:rStyle w:val="Tugev"/>
          <w:b w:val="0"/>
        </w:rPr>
        <w:t>lastenurga</w:t>
      </w:r>
      <w:proofErr w:type="spellEnd"/>
      <w:r w:rsidR="00932102" w:rsidRPr="00932102">
        <w:rPr>
          <w:rStyle w:val="Tugev"/>
          <w:b w:val="0"/>
        </w:rPr>
        <w:t xml:space="preserve"> muutmisele lastepärasemaks ja</w:t>
      </w:r>
      <w:r w:rsidR="00932102">
        <w:rPr>
          <w:rStyle w:val="Tugev"/>
        </w:rPr>
        <w:t xml:space="preserve"> </w:t>
      </w:r>
      <w:r w:rsidR="00932102" w:rsidRPr="00932102">
        <w:rPr>
          <w:rStyle w:val="Tugev"/>
          <w:b w:val="0"/>
        </w:rPr>
        <w:t>mugavamaks</w:t>
      </w:r>
      <w:r w:rsidR="00932102">
        <w:t>, et see toetaks lugemislusti, mängulist õppimist ja iseseisvat avastamist.</w:t>
      </w:r>
    </w:p>
    <w:p w14:paraId="58557DA9" w14:textId="0FED4016" w:rsidR="001C6F38" w:rsidRDefault="00B06EE4" w:rsidP="00C54E16">
      <w:pPr>
        <w:pStyle w:val="Loendilik"/>
        <w:numPr>
          <w:ilvl w:val="0"/>
          <w:numId w:val="7"/>
        </w:numPr>
        <w:jc w:val="both"/>
      </w:pPr>
      <w:r>
        <w:t>Pakut</w:t>
      </w:r>
      <w:r w:rsidR="001C6F38">
        <w:t>a</w:t>
      </w:r>
      <w:r>
        <w:t>kse</w:t>
      </w:r>
      <w:r w:rsidR="001C6F38">
        <w:t xml:space="preserve"> täiskasvanutele rohkem väikese mahuga rühmakoolitusi, mis aitavad paremini toime tulla e-teenuste, infootsingu ja meediakirjaoskusega.</w:t>
      </w:r>
    </w:p>
    <w:p w14:paraId="7A8CD30D" w14:textId="13B91455" w:rsidR="00926279" w:rsidRDefault="00B06EE4" w:rsidP="001C6F38">
      <w:pPr>
        <w:pStyle w:val="Loendilik"/>
        <w:numPr>
          <w:ilvl w:val="0"/>
          <w:numId w:val="7"/>
        </w:numPr>
        <w:jc w:val="both"/>
      </w:pPr>
      <w:r>
        <w:t xml:space="preserve">Nõo raamatukogu </w:t>
      </w:r>
      <w:proofErr w:type="spellStart"/>
      <w:r>
        <w:t>keskkogus</w:t>
      </w:r>
      <w:proofErr w:type="spellEnd"/>
      <w:r>
        <w:t xml:space="preserve"> t</w:t>
      </w:r>
      <w:r w:rsidR="00932102">
        <w:t>egeletakse raamatukogu valgustuse parandamisega</w:t>
      </w:r>
      <w:r>
        <w:t>, lõpetatakse seinte värskendamine ning Nõgiaru harukogus värvitakse üle põrandad</w:t>
      </w:r>
      <w:r w:rsidR="00932102">
        <w:t>.</w:t>
      </w:r>
    </w:p>
    <w:p w14:paraId="03C21A43" w14:textId="44807ABF" w:rsidR="002D015D" w:rsidRDefault="002D015D" w:rsidP="001C6F38">
      <w:pPr>
        <w:pStyle w:val="Loendilik"/>
        <w:numPr>
          <w:ilvl w:val="0"/>
          <w:numId w:val="7"/>
        </w:numPr>
        <w:jc w:val="both"/>
      </w:pPr>
      <w:r>
        <w:t>Jätkatakse traditsioonidega, koostööd teiste asutuste ja organisa</w:t>
      </w:r>
      <w:r w:rsidR="00AB456A">
        <w:t>tsioonidega, kogude ja andmebaasi korrastamisega.</w:t>
      </w:r>
    </w:p>
    <w:p w14:paraId="403C87EC" w14:textId="08E5131E" w:rsidR="00932102" w:rsidRDefault="00932102" w:rsidP="009A2C89">
      <w:pPr>
        <w:jc w:val="both"/>
      </w:pPr>
      <w:r>
        <w:t xml:space="preserve"> </w:t>
      </w:r>
    </w:p>
    <w:p w14:paraId="0A4B91A7" w14:textId="337CE293" w:rsidR="00960E97" w:rsidRDefault="00960E97" w:rsidP="009A2C89">
      <w:pPr>
        <w:jc w:val="both"/>
      </w:pPr>
      <w:r>
        <w:t>Ettepanekud 2026. aasta koolitus</w:t>
      </w:r>
      <w:r w:rsidR="00764904">
        <w:t>teemade kohta.</w:t>
      </w:r>
    </w:p>
    <w:p w14:paraId="42AD8CEE" w14:textId="276D9447" w:rsidR="00926279" w:rsidRDefault="00926279" w:rsidP="009A2C89">
      <w:pPr>
        <w:jc w:val="both"/>
      </w:pPr>
      <w:proofErr w:type="spellStart"/>
      <w:r>
        <w:t>Andragoogika</w:t>
      </w:r>
      <w:proofErr w:type="spellEnd"/>
      <w:r>
        <w:t>-al</w:t>
      </w:r>
      <w:r w:rsidR="001E4DFB">
        <w:t xml:space="preserve">ane koolitus (uues rahvaraamatukogu seaduses rõhutatakse </w:t>
      </w:r>
      <w:r w:rsidR="00C76C8D">
        <w:t xml:space="preserve">varasemast enam </w:t>
      </w:r>
      <w:r w:rsidR="001E4DFB">
        <w:t>raamatukogude rolli elukestva õppe toetamises)</w:t>
      </w:r>
    </w:p>
    <w:p w14:paraId="2E05E967" w14:textId="77777777" w:rsidR="00153674" w:rsidRDefault="00153674" w:rsidP="009A2C89">
      <w:pPr>
        <w:jc w:val="both"/>
      </w:pPr>
    </w:p>
    <w:p w14:paraId="33D7F334" w14:textId="6967BB65" w:rsidR="00153674" w:rsidRPr="00DC540F" w:rsidRDefault="00153674" w:rsidP="009A2C89">
      <w:pPr>
        <w:jc w:val="both"/>
      </w:pPr>
      <w:r>
        <w:t>Aruande koostaja: Dagmar Lokk                                                                    Kuupäev:</w:t>
      </w:r>
      <w:r w:rsidR="00656B6F">
        <w:t xml:space="preserve"> 13.02.2026</w:t>
      </w:r>
    </w:p>
    <w:sectPr w:rsidR="00153674" w:rsidRPr="00DC540F"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B986" w14:textId="77777777" w:rsidR="00375320" w:rsidRDefault="00375320" w:rsidP="00366CAE">
      <w:pPr>
        <w:spacing w:after="0" w:line="240" w:lineRule="auto"/>
      </w:pPr>
      <w:r>
        <w:separator/>
      </w:r>
    </w:p>
  </w:endnote>
  <w:endnote w:type="continuationSeparator" w:id="0">
    <w:p w14:paraId="11132745" w14:textId="77777777" w:rsidR="00375320" w:rsidRDefault="00375320"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EB3600" w:rsidRDefault="00EB3600">
        <w:pPr>
          <w:pStyle w:val="Jalus"/>
          <w:jc w:val="right"/>
        </w:pPr>
        <w:r>
          <w:fldChar w:fldCharType="begin"/>
        </w:r>
        <w:r>
          <w:instrText>PAGE   \* MERGEFORMAT</w:instrText>
        </w:r>
        <w:r>
          <w:fldChar w:fldCharType="separate"/>
        </w:r>
        <w:r w:rsidR="00656B6F">
          <w:rPr>
            <w:noProof/>
          </w:rPr>
          <w:t>19</w:t>
        </w:r>
        <w:r>
          <w:fldChar w:fldCharType="end"/>
        </w:r>
      </w:p>
    </w:sdtContent>
  </w:sdt>
  <w:p w14:paraId="7590DCE2" w14:textId="77777777" w:rsidR="00EB3600" w:rsidRDefault="00EB360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CC3D" w14:textId="77777777" w:rsidR="00375320" w:rsidRDefault="00375320" w:rsidP="00366CAE">
      <w:pPr>
        <w:spacing w:after="0" w:line="240" w:lineRule="auto"/>
      </w:pPr>
      <w:r>
        <w:separator/>
      </w:r>
    </w:p>
  </w:footnote>
  <w:footnote w:type="continuationSeparator" w:id="0">
    <w:p w14:paraId="5878B079" w14:textId="77777777" w:rsidR="00375320" w:rsidRDefault="00375320"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7CFE"/>
    <w:multiLevelType w:val="hybridMultilevel"/>
    <w:tmpl w:val="C56A0C7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F096308"/>
    <w:multiLevelType w:val="hybridMultilevel"/>
    <w:tmpl w:val="C990494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09B0AF9"/>
    <w:multiLevelType w:val="hybridMultilevel"/>
    <w:tmpl w:val="A6E2DCF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B3B4167"/>
    <w:multiLevelType w:val="hybridMultilevel"/>
    <w:tmpl w:val="9208EB5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4D4986"/>
    <w:multiLevelType w:val="hybridMultilevel"/>
    <w:tmpl w:val="ABB03490"/>
    <w:lvl w:ilvl="0" w:tplc="0E38C4E8">
      <w:start w:val="1"/>
      <w:numFmt w:val="decimal"/>
      <w:lvlText w:val="%1)"/>
      <w:lvlJc w:val="left"/>
      <w:pPr>
        <w:ind w:left="720" w:hanging="360"/>
      </w:pPr>
      <w:rPr>
        <w:rFonts w:eastAsiaTheme="minorHAnsi"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478C13A1"/>
    <w:multiLevelType w:val="hybridMultilevel"/>
    <w:tmpl w:val="60425E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0" w15:restartNumberingAfterBreak="0">
    <w:nsid w:val="5BA7726F"/>
    <w:multiLevelType w:val="hybridMultilevel"/>
    <w:tmpl w:val="C68698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417747692">
    <w:abstractNumId w:val="11"/>
  </w:num>
  <w:num w:numId="2" w16cid:durableId="763379445">
    <w:abstractNumId w:val="2"/>
  </w:num>
  <w:num w:numId="3" w16cid:durableId="1307584207">
    <w:abstractNumId w:val="5"/>
  </w:num>
  <w:num w:numId="4" w16cid:durableId="1699238072">
    <w:abstractNumId w:val="9"/>
  </w:num>
  <w:num w:numId="5" w16cid:durableId="262298084">
    <w:abstractNumId w:val="7"/>
  </w:num>
  <w:num w:numId="6" w16cid:durableId="1832714337">
    <w:abstractNumId w:val="6"/>
  </w:num>
  <w:num w:numId="7" w16cid:durableId="32846293">
    <w:abstractNumId w:val="0"/>
  </w:num>
  <w:num w:numId="8" w16cid:durableId="1556698306">
    <w:abstractNumId w:val="10"/>
  </w:num>
  <w:num w:numId="9" w16cid:durableId="1789621560">
    <w:abstractNumId w:val="3"/>
  </w:num>
  <w:num w:numId="10" w16cid:durableId="195898758">
    <w:abstractNumId w:val="1"/>
  </w:num>
  <w:num w:numId="11" w16cid:durableId="835728659">
    <w:abstractNumId w:val="4"/>
  </w:num>
  <w:num w:numId="12" w16cid:durableId="10232862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C5B"/>
    <w:rsid w:val="00001B79"/>
    <w:rsid w:val="000028DD"/>
    <w:rsid w:val="0000458A"/>
    <w:rsid w:val="000052D4"/>
    <w:rsid w:val="0002078F"/>
    <w:rsid w:val="0003679A"/>
    <w:rsid w:val="00047F8E"/>
    <w:rsid w:val="000576A8"/>
    <w:rsid w:val="000576EC"/>
    <w:rsid w:val="0006080B"/>
    <w:rsid w:val="00060ACC"/>
    <w:rsid w:val="00064CAB"/>
    <w:rsid w:val="000666B5"/>
    <w:rsid w:val="00071183"/>
    <w:rsid w:val="00085C7E"/>
    <w:rsid w:val="00085F43"/>
    <w:rsid w:val="00085FCD"/>
    <w:rsid w:val="0008630E"/>
    <w:rsid w:val="000A003B"/>
    <w:rsid w:val="000A19F1"/>
    <w:rsid w:val="000A2CF9"/>
    <w:rsid w:val="000B14E1"/>
    <w:rsid w:val="000B538F"/>
    <w:rsid w:val="000B600D"/>
    <w:rsid w:val="000E23F0"/>
    <w:rsid w:val="000F0EBB"/>
    <w:rsid w:val="000F4439"/>
    <w:rsid w:val="000F78D6"/>
    <w:rsid w:val="00103325"/>
    <w:rsid w:val="0010488B"/>
    <w:rsid w:val="001060B7"/>
    <w:rsid w:val="00106622"/>
    <w:rsid w:val="00112DA0"/>
    <w:rsid w:val="001133B1"/>
    <w:rsid w:val="00116A7A"/>
    <w:rsid w:val="00117F93"/>
    <w:rsid w:val="00124AC4"/>
    <w:rsid w:val="0012538D"/>
    <w:rsid w:val="00125FD4"/>
    <w:rsid w:val="0014342F"/>
    <w:rsid w:val="0014527A"/>
    <w:rsid w:val="00150A26"/>
    <w:rsid w:val="00153674"/>
    <w:rsid w:val="001545FB"/>
    <w:rsid w:val="0015520A"/>
    <w:rsid w:val="0016519A"/>
    <w:rsid w:val="00172998"/>
    <w:rsid w:val="001757E8"/>
    <w:rsid w:val="001759F4"/>
    <w:rsid w:val="00181D2A"/>
    <w:rsid w:val="00190F4A"/>
    <w:rsid w:val="00191E41"/>
    <w:rsid w:val="001A3701"/>
    <w:rsid w:val="001A5B55"/>
    <w:rsid w:val="001B0119"/>
    <w:rsid w:val="001B2BC8"/>
    <w:rsid w:val="001B2C47"/>
    <w:rsid w:val="001C28E9"/>
    <w:rsid w:val="001C291E"/>
    <w:rsid w:val="001C2C68"/>
    <w:rsid w:val="001C6F38"/>
    <w:rsid w:val="001D1BF3"/>
    <w:rsid w:val="001D3D80"/>
    <w:rsid w:val="001D6489"/>
    <w:rsid w:val="001E4DFB"/>
    <w:rsid w:val="00205649"/>
    <w:rsid w:val="00207273"/>
    <w:rsid w:val="00212479"/>
    <w:rsid w:val="0022699C"/>
    <w:rsid w:val="00226A83"/>
    <w:rsid w:val="002319AF"/>
    <w:rsid w:val="00233C17"/>
    <w:rsid w:val="00233EA6"/>
    <w:rsid w:val="00240F61"/>
    <w:rsid w:val="00241F82"/>
    <w:rsid w:val="00250296"/>
    <w:rsid w:val="00251F16"/>
    <w:rsid w:val="002536D2"/>
    <w:rsid w:val="002544EF"/>
    <w:rsid w:val="002571C2"/>
    <w:rsid w:val="0026640A"/>
    <w:rsid w:val="0027082C"/>
    <w:rsid w:val="0027B00B"/>
    <w:rsid w:val="00280802"/>
    <w:rsid w:val="00280D61"/>
    <w:rsid w:val="0028176B"/>
    <w:rsid w:val="002918B8"/>
    <w:rsid w:val="00296E03"/>
    <w:rsid w:val="002A12C6"/>
    <w:rsid w:val="002B0175"/>
    <w:rsid w:val="002B0D41"/>
    <w:rsid w:val="002B6068"/>
    <w:rsid w:val="002B73FB"/>
    <w:rsid w:val="002C4059"/>
    <w:rsid w:val="002C478E"/>
    <w:rsid w:val="002C490E"/>
    <w:rsid w:val="002D015D"/>
    <w:rsid w:val="002D0B19"/>
    <w:rsid w:val="002D55F3"/>
    <w:rsid w:val="002E3FC2"/>
    <w:rsid w:val="002E695B"/>
    <w:rsid w:val="002E7D1E"/>
    <w:rsid w:val="002F0062"/>
    <w:rsid w:val="002F0318"/>
    <w:rsid w:val="002F092F"/>
    <w:rsid w:val="002F3703"/>
    <w:rsid w:val="0030241B"/>
    <w:rsid w:val="00304EE1"/>
    <w:rsid w:val="00310349"/>
    <w:rsid w:val="00313F51"/>
    <w:rsid w:val="00327E03"/>
    <w:rsid w:val="003346FB"/>
    <w:rsid w:val="003346FD"/>
    <w:rsid w:val="003356BF"/>
    <w:rsid w:val="00340C66"/>
    <w:rsid w:val="00351FEA"/>
    <w:rsid w:val="00354453"/>
    <w:rsid w:val="00356579"/>
    <w:rsid w:val="00357C5D"/>
    <w:rsid w:val="003626E5"/>
    <w:rsid w:val="00364458"/>
    <w:rsid w:val="00366CAE"/>
    <w:rsid w:val="003702A9"/>
    <w:rsid w:val="00372428"/>
    <w:rsid w:val="00375320"/>
    <w:rsid w:val="00381D3C"/>
    <w:rsid w:val="003827AA"/>
    <w:rsid w:val="0038394F"/>
    <w:rsid w:val="003877B4"/>
    <w:rsid w:val="00394395"/>
    <w:rsid w:val="003945A0"/>
    <w:rsid w:val="00397AA0"/>
    <w:rsid w:val="003A2265"/>
    <w:rsid w:val="003B5288"/>
    <w:rsid w:val="003C173F"/>
    <w:rsid w:val="003C5895"/>
    <w:rsid w:val="003C5FEE"/>
    <w:rsid w:val="003C6C6E"/>
    <w:rsid w:val="003C6F37"/>
    <w:rsid w:val="003D12A7"/>
    <w:rsid w:val="003D137D"/>
    <w:rsid w:val="003D1C32"/>
    <w:rsid w:val="003E4565"/>
    <w:rsid w:val="003E4A28"/>
    <w:rsid w:val="003E72D3"/>
    <w:rsid w:val="003E74D7"/>
    <w:rsid w:val="003F01D3"/>
    <w:rsid w:val="003F0DA9"/>
    <w:rsid w:val="003F2021"/>
    <w:rsid w:val="003F25C6"/>
    <w:rsid w:val="00402368"/>
    <w:rsid w:val="00402FC1"/>
    <w:rsid w:val="004063CF"/>
    <w:rsid w:val="004127FD"/>
    <w:rsid w:val="004129A0"/>
    <w:rsid w:val="0041554E"/>
    <w:rsid w:val="00425901"/>
    <w:rsid w:val="00427C16"/>
    <w:rsid w:val="0043306E"/>
    <w:rsid w:val="0043406D"/>
    <w:rsid w:val="00435E49"/>
    <w:rsid w:val="00447047"/>
    <w:rsid w:val="00462524"/>
    <w:rsid w:val="004634B2"/>
    <w:rsid w:val="004739D1"/>
    <w:rsid w:val="00474512"/>
    <w:rsid w:val="0047755A"/>
    <w:rsid w:val="004800A4"/>
    <w:rsid w:val="0048124E"/>
    <w:rsid w:val="00486C42"/>
    <w:rsid w:val="00491EB5"/>
    <w:rsid w:val="0049345A"/>
    <w:rsid w:val="004958B1"/>
    <w:rsid w:val="00495BA4"/>
    <w:rsid w:val="00496D03"/>
    <w:rsid w:val="00497C76"/>
    <w:rsid w:val="004B5D4D"/>
    <w:rsid w:val="004C0566"/>
    <w:rsid w:val="004C5AF5"/>
    <w:rsid w:val="004C6287"/>
    <w:rsid w:val="004C6D11"/>
    <w:rsid w:val="004D1CE2"/>
    <w:rsid w:val="004D2AC5"/>
    <w:rsid w:val="004D2B36"/>
    <w:rsid w:val="004F0694"/>
    <w:rsid w:val="004F093D"/>
    <w:rsid w:val="004F6033"/>
    <w:rsid w:val="00507682"/>
    <w:rsid w:val="00507B9F"/>
    <w:rsid w:val="00512454"/>
    <w:rsid w:val="00517105"/>
    <w:rsid w:val="005246AC"/>
    <w:rsid w:val="00534959"/>
    <w:rsid w:val="00535241"/>
    <w:rsid w:val="00536652"/>
    <w:rsid w:val="00542A11"/>
    <w:rsid w:val="00543F16"/>
    <w:rsid w:val="005535ED"/>
    <w:rsid w:val="0055611B"/>
    <w:rsid w:val="005627D8"/>
    <w:rsid w:val="00573AAC"/>
    <w:rsid w:val="00582C7F"/>
    <w:rsid w:val="005875FA"/>
    <w:rsid w:val="005916A8"/>
    <w:rsid w:val="00595180"/>
    <w:rsid w:val="005A19A1"/>
    <w:rsid w:val="005A34A2"/>
    <w:rsid w:val="005A4A18"/>
    <w:rsid w:val="005A568E"/>
    <w:rsid w:val="005A7A5B"/>
    <w:rsid w:val="005B34D7"/>
    <w:rsid w:val="005B4DB4"/>
    <w:rsid w:val="005B5E94"/>
    <w:rsid w:val="005B6C49"/>
    <w:rsid w:val="005C1173"/>
    <w:rsid w:val="005C3F25"/>
    <w:rsid w:val="005D1D88"/>
    <w:rsid w:val="005E06F7"/>
    <w:rsid w:val="005E169D"/>
    <w:rsid w:val="005E4FB2"/>
    <w:rsid w:val="005E5C6B"/>
    <w:rsid w:val="005F1BE3"/>
    <w:rsid w:val="005F3FEA"/>
    <w:rsid w:val="00604DF9"/>
    <w:rsid w:val="00612573"/>
    <w:rsid w:val="00613BB8"/>
    <w:rsid w:val="00613DA1"/>
    <w:rsid w:val="0061438B"/>
    <w:rsid w:val="00620BE0"/>
    <w:rsid w:val="00621922"/>
    <w:rsid w:val="00626DE9"/>
    <w:rsid w:val="006337AE"/>
    <w:rsid w:val="00636BF8"/>
    <w:rsid w:val="00640638"/>
    <w:rsid w:val="0064077A"/>
    <w:rsid w:val="00641C36"/>
    <w:rsid w:val="00645BE9"/>
    <w:rsid w:val="00645F54"/>
    <w:rsid w:val="00652233"/>
    <w:rsid w:val="00653490"/>
    <w:rsid w:val="00656B6F"/>
    <w:rsid w:val="006608CA"/>
    <w:rsid w:val="00673197"/>
    <w:rsid w:val="00673672"/>
    <w:rsid w:val="00680BD5"/>
    <w:rsid w:val="0068361D"/>
    <w:rsid w:val="006A0599"/>
    <w:rsid w:val="006A1CCB"/>
    <w:rsid w:val="006A249A"/>
    <w:rsid w:val="006A2785"/>
    <w:rsid w:val="006B1C65"/>
    <w:rsid w:val="006B6879"/>
    <w:rsid w:val="006B6D67"/>
    <w:rsid w:val="006B7795"/>
    <w:rsid w:val="006C537E"/>
    <w:rsid w:val="006D2835"/>
    <w:rsid w:val="006D7D98"/>
    <w:rsid w:val="006E27DB"/>
    <w:rsid w:val="006E2C7F"/>
    <w:rsid w:val="006E318D"/>
    <w:rsid w:val="006E3720"/>
    <w:rsid w:val="006F1B96"/>
    <w:rsid w:val="00700E61"/>
    <w:rsid w:val="0070160F"/>
    <w:rsid w:val="00703B27"/>
    <w:rsid w:val="00713504"/>
    <w:rsid w:val="00714953"/>
    <w:rsid w:val="00717308"/>
    <w:rsid w:val="00718357"/>
    <w:rsid w:val="00726E0F"/>
    <w:rsid w:val="0073025B"/>
    <w:rsid w:val="00730CE6"/>
    <w:rsid w:val="00735D08"/>
    <w:rsid w:val="0073666F"/>
    <w:rsid w:val="0074232A"/>
    <w:rsid w:val="00746598"/>
    <w:rsid w:val="00746993"/>
    <w:rsid w:val="00752AAC"/>
    <w:rsid w:val="00761D72"/>
    <w:rsid w:val="0076479B"/>
    <w:rsid w:val="00764904"/>
    <w:rsid w:val="007659DB"/>
    <w:rsid w:val="0076766C"/>
    <w:rsid w:val="007676A9"/>
    <w:rsid w:val="007739BD"/>
    <w:rsid w:val="007879A4"/>
    <w:rsid w:val="007906E3"/>
    <w:rsid w:val="00794DC4"/>
    <w:rsid w:val="00795E12"/>
    <w:rsid w:val="007966C1"/>
    <w:rsid w:val="007A2993"/>
    <w:rsid w:val="007A4B90"/>
    <w:rsid w:val="007A6DE6"/>
    <w:rsid w:val="007A7DC5"/>
    <w:rsid w:val="007B2128"/>
    <w:rsid w:val="007B2938"/>
    <w:rsid w:val="007C030A"/>
    <w:rsid w:val="007C595C"/>
    <w:rsid w:val="007C6406"/>
    <w:rsid w:val="007D2413"/>
    <w:rsid w:val="007D2A05"/>
    <w:rsid w:val="007D6AF5"/>
    <w:rsid w:val="007E5051"/>
    <w:rsid w:val="007F2621"/>
    <w:rsid w:val="008131AE"/>
    <w:rsid w:val="00813E26"/>
    <w:rsid w:val="008144EB"/>
    <w:rsid w:val="00815AAC"/>
    <w:rsid w:val="00815D2D"/>
    <w:rsid w:val="00820316"/>
    <w:rsid w:val="008204AD"/>
    <w:rsid w:val="0082539C"/>
    <w:rsid w:val="00825EAC"/>
    <w:rsid w:val="00827CE7"/>
    <w:rsid w:val="008329D7"/>
    <w:rsid w:val="00832C70"/>
    <w:rsid w:val="00835559"/>
    <w:rsid w:val="00835F35"/>
    <w:rsid w:val="008428EF"/>
    <w:rsid w:val="00851523"/>
    <w:rsid w:val="00853868"/>
    <w:rsid w:val="008560A1"/>
    <w:rsid w:val="0086703C"/>
    <w:rsid w:val="008736C5"/>
    <w:rsid w:val="00876C23"/>
    <w:rsid w:val="00894B12"/>
    <w:rsid w:val="0089782F"/>
    <w:rsid w:val="008A0494"/>
    <w:rsid w:val="008B0741"/>
    <w:rsid w:val="008B17F1"/>
    <w:rsid w:val="008B64CF"/>
    <w:rsid w:val="008B7CF9"/>
    <w:rsid w:val="008D1C7D"/>
    <w:rsid w:val="008D5718"/>
    <w:rsid w:val="008E3DF7"/>
    <w:rsid w:val="008E5813"/>
    <w:rsid w:val="008E643A"/>
    <w:rsid w:val="008F13DC"/>
    <w:rsid w:val="008F4A78"/>
    <w:rsid w:val="008F6C87"/>
    <w:rsid w:val="00902687"/>
    <w:rsid w:val="00906B13"/>
    <w:rsid w:val="009109E4"/>
    <w:rsid w:val="00911A90"/>
    <w:rsid w:val="00915193"/>
    <w:rsid w:val="00925388"/>
    <w:rsid w:val="00926279"/>
    <w:rsid w:val="00931514"/>
    <w:rsid w:val="00932102"/>
    <w:rsid w:val="00936CDC"/>
    <w:rsid w:val="00947F30"/>
    <w:rsid w:val="009537AF"/>
    <w:rsid w:val="0095537F"/>
    <w:rsid w:val="009557C1"/>
    <w:rsid w:val="00955D31"/>
    <w:rsid w:val="00960E97"/>
    <w:rsid w:val="009628BB"/>
    <w:rsid w:val="00971D65"/>
    <w:rsid w:val="00987B3C"/>
    <w:rsid w:val="00991521"/>
    <w:rsid w:val="00991CC8"/>
    <w:rsid w:val="0099289A"/>
    <w:rsid w:val="00995B0C"/>
    <w:rsid w:val="009A2C89"/>
    <w:rsid w:val="009A732F"/>
    <w:rsid w:val="009B0A7B"/>
    <w:rsid w:val="009B2342"/>
    <w:rsid w:val="009B350E"/>
    <w:rsid w:val="009B3C24"/>
    <w:rsid w:val="009B7AA2"/>
    <w:rsid w:val="009B7D75"/>
    <w:rsid w:val="009C4137"/>
    <w:rsid w:val="009D1318"/>
    <w:rsid w:val="009D14AF"/>
    <w:rsid w:val="009D15CE"/>
    <w:rsid w:val="009D1F0C"/>
    <w:rsid w:val="009D3C7D"/>
    <w:rsid w:val="009E6DBB"/>
    <w:rsid w:val="009F4524"/>
    <w:rsid w:val="00A00E56"/>
    <w:rsid w:val="00A01FCB"/>
    <w:rsid w:val="00A02405"/>
    <w:rsid w:val="00A1168B"/>
    <w:rsid w:val="00A14357"/>
    <w:rsid w:val="00A15279"/>
    <w:rsid w:val="00A24EF3"/>
    <w:rsid w:val="00A34330"/>
    <w:rsid w:val="00A4783F"/>
    <w:rsid w:val="00A56104"/>
    <w:rsid w:val="00A650FB"/>
    <w:rsid w:val="00A74275"/>
    <w:rsid w:val="00A8232A"/>
    <w:rsid w:val="00A8237D"/>
    <w:rsid w:val="00A829D7"/>
    <w:rsid w:val="00A86BE9"/>
    <w:rsid w:val="00A8702D"/>
    <w:rsid w:val="00A876D7"/>
    <w:rsid w:val="00A93BB6"/>
    <w:rsid w:val="00A96754"/>
    <w:rsid w:val="00AA2908"/>
    <w:rsid w:val="00AA4A95"/>
    <w:rsid w:val="00AA4F89"/>
    <w:rsid w:val="00AA6D7F"/>
    <w:rsid w:val="00AA7544"/>
    <w:rsid w:val="00AB42A8"/>
    <w:rsid w:val="00AB456A"/>
    <w:rsid w:val="00AB48CB"/>
    <w:rsid w:val="00AB6CF5"/>
    <w:rsid w:val="00AB76AC"/>
    <w:rsid w:val="00AC29EB"/>
    <w:rsid w:val="00AC55C4"/>
    <w:rsid w:val="00AC699F"/>
    <w:rsid w:val="00AD4C9C"/>
    <w:rsid w:val="00AD79EF"/>
    <w:rsid w:val="00AE1749"/>
    <w:rsid w:val="00AE1D07"/>
    <w:rsid w:val="00AE6971"/>
    <w:rsid w:val="00AE7E9C"/>
    <w:rsid w:val="00B029F3"/>
    <w:rsid w:val="00B06EE4"/>
    <w:rsid w:val="00B102FF"/>
    <w:rsid w:val="00B105D8"/>
    <w:rsid w:val="00B247BF"/>
    <w:rsid w:val="00B25F28"/>
    <w:rsid w:val="00B26233"/>
    <w:rsid w:val="00B33969"/>
    <w:rsid w:val="00B345C8"/>
    <w:rsid w:val="00B4226A"/>
    <w:rsid w:val="00B42A62"/>
    <w:rsid w:val="00B449D5"/>
    <w:rsid w:val="00B54E1A"/>
    <w:rsid w:val="00B56E98"/>
    <w:rsid w:val="00B61E60"/>
    <w:rsid w:val="00B64A30"/>
    <w:rsid w:val="00B66390"/>
    <w:rsid w:val="00B66816"/>
    <w:rsid w:val="00B733B9"/>
    <w:rsid w:val="00B80AF6"/>
    <w:rsid w:val="00B822F6"/>
    <w:rsid w:val="00B90D32"/>
    <w:rsid w:val="00B94D12"/>
    <w:rsid w:val="00B96439"/>
    <w:rsid w:val="00BA40BB"/>
    <w:rsid w:val="00BA6AEF"/>
    <w:rsid w:val="00BB2D56"/>
    <w:rsid w:val="00BB476E"/>
    <w:rsid w:val="00BB6765"/>
    <w:rsid w:val="00BC0398"/>
    <w:rsid w:val="00BC62B4"/>
    <w:rsid w:val="00BC6A80"/>
    <w:rsid w:val="00BD02C8"/>
    <w:rsid w:val="00BD5C05"/>
    <w:rsid w:val="00BE228D"/>
    <w:rsid w:val="00BE4E8C"/>
    <w:rsid w:val="00BF3B58"/>
    <w:rsid w:val="00C02435"/>
    <w:rsid w:val="00C07985"/>
    <w:rsid w:val="00C144E0"/>
    <w:rsid w:val="00C20070"/>
    <w:rsid w:val="00C27050"/>
    <w:rsid w:val="00C34CD6"/>
    <w:rsid w:val="00C35835"/>
    <w:rsid w:val="00C461C1"/>
    <w:rsid w:val="00C465B5"/>
    <w:rsid w:val="00C47108"/>
    <w:rsid w:val="00C549DE"/>
    <w:rsid w:val="00C54E16"/>
    <w:rsid w:val="00C54E85"/>
    <w:rsid w:val="00C5627B"/>
    <w:rsid w:val="00C613EE"/>
    <w:rsid w:val="00C63A3F"/>
    <w:rsid w:val="00C663E5"/>
    <w:rsid w:val="00C744B4"/>
    <w:rsid w:val="00C746FD"/>
    <w:rsid w:val="00C753E5"/>
    <w:rsid w:val="00C76C8D"/>
    <w:rsid w:val="00C81649"/>
    <w:rsid w:val="00C81BE2"/>
    <w:rsid w:val="00C85627"/>
    <w:rsid w:val="00C903DC"/>
    <w:rsid w:val="00C926BC"/>
    <w:rsid w:val="00C93242"/>
    <w:rsid w:val="00CA0289"/>
    <w:rsid w:val="00CA4CDE"/>
    <w:rsid w:val="00CA7370"/>
    <w:rsid w:val="00CC109E"/>
    <w:rsid w:val="00CC12A9"/>
    <w:rsid w:val="00CC173F"/>
    <w:rsid w:val="00CC1AB1"/>
    <w:rsid w:val="00CC2F7D"/>
    <w:rsid w:val="00CC4915"/>
    <w:rsid w:val="00CD03AB"/>
    <w:rsid w:val="00CD1AC9"/>
    <w:rsid w:val="00CD2FE3"/>
    <w:rsid w:val="00CD715B"/>
    <w:rsid w:val="00CD7E10"/>
    <w:rsid w:val="00CE7AF1"/>
    <w:rsid w:val="00CF2406"/>
    <w:rsid w:val="00CF4FD3"/>
    <w:rsid w:val="00CF5620"/>
    <w:rsid w:val="00CF74AE"/>
    <w:rsid w:val="00D00E0E"/>
    <w:rsid w:val="00D11FC0"/>
    <w:rsid w:val="00D172A4"/>
    <w:rsid w:val="00D23DF0"/>
    <w:rsid w:val="00D24C8C"/>
    <w:rsid w:val="00D256EA"/>
    <w:rsid w:val="00D417E4"/>
    <w:rsid w:val="00D45BC9"/>
    <w:rsid w:val="00D47222"/>
    <w:rsid w:val="00D51C5B"/>
    <w:rsid w:val="00D53489"/>
    <w:rsid w:val="00D552F7"/>
    <w:rsid w:val="00D577E8"/>
    <w:rsid w:val="00D62D13"/>
    <w:rsid w:val="00D66796"/>
    <w:rsid w:val="00D836D1"/>
    <w:rsid w:val="00D86016"/>
    <w:rsid w:val="00D87ED0"/>
    <w:rsid w:val="00D917B3"/>
    <w:rsid w:val="00D929DD"/>
    <w:rsid w:val="00DA2727"/>
    <w:rsid w:val="00DA362D"/>
    <w:rsid w:val="00DA3A1F"/>
    <w:rsid w:val="00DA489F"/>
    <w:rsid w:val="00DA6A43"/>
    <w:rsid w:val="00DA77D1"/>
    <w:rsid w:val="00DB4FF8"/>
    <w:rsid w:val="00DC21AF"/>
    <w:rsid w:val="00DC540F"/>
    <w:rsid w:val="00DC65F6"/>
    <w:rsid w:val="00DC7A98"/>
    <w:rsid w:val="00DD08D9"/>
    <w:rsid w:val="00DD1669"/>
    <w:rsid w:val="00DD3AB4"/>
    <w:rsid w:val="00DE3051"/>
    <w:rsid w:val="00DE595A"/>
    <w:rsid w:val="00DE619E"/>
    <w:rsid w:val="00DF4E55"/>
    <w:rsid w:val="00E0383B"/>
    <w:rsid w:val="00E152DC"/>
    <w:rsid w:val="00E20960"/>
    <w:rsid w:val="00E22CBE"/>
    <w:rsid w:val="00E23EAB"/>
    <w:rsid w:val="00E25343"/>
    <w:rsid w:val="00E257A4"/>
    <w:rsid w:val="00E26281"/>
    <w:rsid w:val="00E36687"/>
    <w:rsid w:val="00E47478"/>
    <w:rsid w:val="00E52406"/>
    <w:rsid w:val="00E636D1"/>
    <w:rsid w:val="00E63E40"/>
    <w:rsid w:val="00E64137"/>
    <w:rsid w:val="00E74AAB"/>
    <w:rsid w:val="00E75B75"/>
    <w:rsid w:val="00E76749"/>
    <w:rsid w:val="00E94C24"/>
    <w:rsid w:val="00E95E2F"/>
    <w:rsid w:val="00E97FCD"/>
    <w:rsid w:val="00EA412F"/>
    <w:rsid w:val="00EA4439"/>
    <w:rsid w:val="00EB3600"/>
    <w:rsid w:val="00ED062E"/>
    <w:rsid w:val="00ED31CB"/>
    <w:rsid w:val="00ED4D24"/>
    <w:rsid w:val="00EE071A"/>
    <w:rsid w:val="00EE2002"/>
    <w:rsid w:val="00EE6D55"/>
    <w:rsid w:val="00EE7B86"/>
    <w:rsid w:val="00EF3869"/>
    <w:rsid w:val="00EF45E8"/>
    <w:rsid w:val="00EF5E4A"/>
    <w:rsid w:val="00F03C8E"/>
    <w:rsid w:val="00F07743"/>
    <w:rsid w:val="00F13125"/>
    <w:rsid w:val="00F15C61"/>
    <w:rsid w:val="00F3193D"/>
    <w:rsid w:val="00F31EE3"/>
    <w:rsid w:val="00F352A8"/>
    <w:rsid w:val="00F36151"/>
    <w:rsid w:val="00F4215C"/>
    <w:rsid w:val="00F50A6A"/>
    <w:rsid w:val="00F53610"/>
    <w:rsid w:val="00F57EAF"/>
    <w:rsid w:val="00F64EA3"/>
    <w:rsid w:val="00F66517"/>
    <w:rsid w:val="00F70510"/>
    <w:rsid w:val="00F74D36"/>
    <w:rsid w:val="00F8136C"/>
    <w:rsid w:val="00F87416"/>
    <w:rsid w:val="00F93E00"/>
    <w:rsid w:val="00FA3EB3"/>
    <w:rsid w:val="00FB7503"/>
    <w:rsid w:val="00FC1579"/>
    <w:rsid w:val="00FC420C"/>
    <w:rsid w:val="00FD068F"/>
    <w:rsid w:val="00FD08C7"/>
    <w:rsid w:val="00FD6AF7"/>
    <w:rsid w:val="00FE0056"/>
    <w:rsid w:val="00FE4D0D"/>
    <w:rsid w:val="00FE6689"/>
    <w:rsid w:val="00FF1549"/>
    <w:rsid w:val="00FF2D81"/>
    <w:rsid w:val="00FF526E"/>
    <w:rsid w:val="00FF6D53"/>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character" w:styleId="Tugev">
    <w:name w:val="Strong"/>
    <w:basedOn w:val="Liguvaikefont"/>
    <w:uiPriority w:val="22"/>
    <w:qFormat/>
    <w:rsid w:val="0070160F"/>
    <w:rPr>
      <w:b/>
      <w:bCs/>
    </w:rPr>
  </w:style>
  <w:style w:type="paragraph" w:styleId="Normaallaadveeb">
    <w:name w:val="Normal (Web)"/>
    <w:basedOn w:val="Normaallaad"/>
    <w:uiPriority w:val="99"/>
    <w:unhideWhenUsed/>
    <w:rsid w:val="00A01FCB"/>
    <w:pPr>
      <w:spacing w:before="100" w:beforeAutospacing="1" w:after="100" w:afterAutospacing="1" w:line="240" w:lineRule="auto"/>
    </w:pPr>
    <w:rPr>
      <w:rFonts w:eastAsia="Times New Roman" w:cs="Times New Roman"/>
      <w:kern w:val="0"/>
      <w:szCs w:val="24"/>
      <w:lang w:eastAsia="et-EE"/>
      <w14:ligatures w14:val="none"/>
    </w:rPr>
  </w:style>
  <w:style w:type="character" w:styleId="Rhutus">
    <w:name w:val="Emphasis"/>
    <w:basedOn w:val="Liguvaikefont"/>
    <w:uiPriority w:val="20"/>
    <w:qFormat/>
    <w:rsid w:val="00761D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28669">
      <w:bodyDiv w:val="1"/>
      <w:marLeft w:val="0"/>
      <w:marRight w:val="0"/>
      <w:marTop w:val="0"/>
      <w:marBottom w:val="0"/>
      <w:divBdr>
        <w:top w:val="none" w:sz="0" w:space="0" w:color="auto"/>
        <w:left w:val="none" w:sz="0" w:space="0" w:color="auto"/>
        <w:bottom w:val="none" w:sz="0" w:space="0" w:color="auto"/>
        <w:right w:val="none" w:sz="0" w:space="0" w:color="auto"/>
      </w:divBdr>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AE0EF-F84B-44AE-99E6-3888D3A86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18</Pages>
  <Words>5034</Words>
  <Characters>29199</Characters>
  <Application>Microsoft Office Word</Application>
  <DocSecurity>0</DocSecurity>
  <Lines>243</Lines>
  <Paragraphs>68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143</cp:revision>
  <dcterms:created xsi:type="dcterms:W3CDTF">2026-02-14T05:26:00Z</dcterms:created>
  <dcterms:modified xsi:type="dcterms:W3CDTF">2026-04-01T11:26:00Z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